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225"/>
        <w:tblW w:w="10192" w:type="dxa"/>
        <w:tblLook w:val="04A0" w:firstRow="1" w:lastRow="0" w:firstColumn="1" w:lastColumn="0" w:noHBand="0" w:noVBand="1"/>
      </w:tblPr>
      <w:tblGrid>
        <w:gridCol w:w="4252"/>
        <w:gridCol w:w="1688"/>
        <w:gridCol w:w="4252"/>
      </w:tblGrid>
      <w:tr w:rsidR="00CC4B8B" w:rsidRPr="00CC4B8B" w14:paraId="77DAEAC5" w14:textId="77777777" w:rsidTr="00CC4B8B">
        <w:trPr>
          <w:trHeight w:hRule="exact" w:val="964"/>
        </w:trPr>
        <w:tc>
          <w:tcPr>
            <w:tcW w:w="4252" w:type="dxa"/>
            <w:vAlign w:val="center"/>
          </w:tcPr>
          <w:p w14:paraId="45415519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  <w:p w14:paraId="766A7306" w14:textId="77777777" w:rsidR="00CC4B8B" w:rsidRPr="00CC4B8B" w:rsidRDefault="00CC4B8B" w:rsidP="00CC4B8B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C4B8B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495D0D5" wp14:editId="72795A03">
                  <wp:extent cx="527050" cy="581025"/>
                  <wp:effectExtent l="0" t="0" r="6350" b="9525"/>
                  <wp:docPr id="2" name="Рисунок 2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  <w:vMerge w:val="restart"/>
            <w:vAlign w:val="center"/>
          </w:tcPr>
          <w:p w14:paraId="6CCBB04D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5D377561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339EEA5F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72921A12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69FF2364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7BFDA118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4C1A19E4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2060298E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2426EB61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0420A3F6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733EBEEC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492F6A88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3B16B48E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71197A8F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797FAB05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31D0CE63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328A7146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042864F2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  <w:vAlign w:val="center"/>
          </w:tcPr>
          <w:p w14:paraId="1CB55B94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486F110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4B8B" w:rsidRPr="00CC4B8B" w14:paraId="266A3039" w14:textId="77777777" w:rsidTr="00F94605">
        <w:trPr>
          <w:trHeight w:hRule="exact" w:val="3006"/>
        </w:trPr>
        <w:tc>
          <w:tcPr>
            <w:tcW w:w="4252" w:type="dxa"/>
          </w:tcPr>
          <w:p w14:paraId="3BBD0C58" w14:textId="77777777" w:rsidR="006601C2" w:rsidRPr="00CC4B8B" w:rsidRDefault="006601C2" w:rsidP="006601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C4B8B">
              <w:rPr>
                <w:rFonts w:ascii="Times New Roman" w:eastAsia="Calibri" w:hAnsi="Times New Roman" w:cs="Times New Roman"/>
                <w:sz w:val="16"/>
                <w:szCs w:val="16"/>
              </w:rPr>
              <w:t>ОБЩЕРОССИЙСКИЙ ПРОФСОЮЗ ОБРАЗОВАНИЯ</w:t>
            </w:r>
          </w:p>
          <w:p w14:paraId="5E8F5DF0" w14:textId="518056BA" w:rsidR="006601C2" w:rsidRPr="00CC4B8B" w:rsidRDefault="006601C2" w:rsidP="006601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КРАСНОДАРСКАЯ КРАЕВАЯ</w:t>
            </w:r>
            <w:r w:rsidRPr="00CC4B8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ОРГАНИЗАЦИЯ ПРОФЕССИОНАЛЬНОГО СОЮЗА РАБОТНИКОВ НАРОДНОГО ОБР</w:t>
            </w:r>
            <w:r w:rsidR="000E372A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АЗОВАНИЯ И НАУКИ РОССИЙСКОЙ ФЕДЕ</w:t>
            </w:r>
            <w:r w:rsidRPr="00CC4B8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РАЦИИ</w:t>
            </w:r>
          </w:p>
          <w:p w14:paraId="3D13B573" w14:textId="77777777" w:rsidR="006601C2" w:rsidRDefault="006601C2" w:rsidP="006601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CC4B8B">
              <w:rPr>
                <w:rFonts w:ascii="Times New Roman" w:eastAsia="Calibri" w:hAnsi="Times New Roman" w:cs="Times New Roman"/>
                <w:sz w:val="12"/>
                <w:szCs w:val="12"/>
              </w:rPr>
              <w:t>(</w:t>
            </w:r>
            <w:r>
              <w:rPr>
                <w:rFonts w:ascii="Times New Roman" w:eastAsia="Calibri" w:hAnsi="Times New Roman" w:cs="Times New Roman"/>
                <w:sz w:val="12"/>
                <w:szCs w:val="12"/>
              </w:rPr>
              <w:t>КРАСНОДАРСКАЯ КРАЕВАЯ</w:t>
            </w:r>
            <w:r w:rsidRPr="00CC4B8B">
              <w:rPr>
                <w:rFonts w:ascii="Times New Roman" w:eastAsia="Calibri" w:hAnsi="Times New Roman" w:cs="Times New Roman"/>
                <w:sz w:val="12"/>
                <w:szCs w:val="12"/>
              </w:rPr>
              <w:t xml:space="preserve"> ОРГАНИЗАЦИЯ </w:t>
            </w:r>
          </w:p>
          <w:p w14:paraId="3824E0E2" w14:textId="77777777" w:rsidR="006601C2" w:rsidRDefault="006601C2" w:rsidP="006601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CC4B8B">
              <w:rPr>
                <w:rFonts w:ascii="Times New Roman" w:eastAsia="Calibri" w:hAnsi="Times New Roman" w:cs="Times New Roman"/>
                <w:sz w:val="12"/>
                <w:szCs w:val="12"/>
              </w:rPr>
              <w:t>ОБЩЕРОССИЙСКОГО ПРОФСОЮЗА ОБРАЗОВАНИЯ)</w:t>
            </w:r>
          </w:p>
          <w:p w14:paraId="20C155F6" w14:textId="237907CE" w:rsidR="00DA19F5" w:rsidRPr="00CC4B8B" w:rsidRDefault="00200FC3" w:rsidP="00200F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ПРЕДСЕДАТЕЛЬ</w:t>
            </w:r>
          </w:p>
          <w:p w14:paraId="340B70CC" w14:textId="77777777" w:rsidR="00DA19F5" w:rsidRPr="00CC4B8B" w:rsidRDefault="00DA19F5" w:rsidP="00DA19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CC4B8B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350000, г. Краснодар, ул. Красноармейская, 70 </w:t>
            </w:r>
          </w:p>
          <w:p w14:paraId="35F2FEF4" w14:textId="77777777" w:rsidR="00DA19F5" w:rsidRPr="00CC4B8B" w:rsidRDefault="00DA19F5" w:rsidP="00DA19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CC4B8B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тел. 8(861) 259-59-12; факс 8(861) 259-75-95</w:t>
            </w:r>
          </w:p>
          <w:p w14:paraId="462B9D00" w14:textId="77777777" w:rsidR="00DA19F5" w:rsidRPr="00FA59C2" w:rsidRDefault="00565695" w:rsidP="00DA19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hyperlink r:id="rId9" w:history="1">
              <w:r w:rsidR="00DA19F5" w:rsidRPr="00356B96">
                <w:rPr>
                  <w:rStyle w:val="a3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http</w:t>
              </w:r>
              <w:r w:rsidR="00DA19F5" w:rsidRPr="00FA59C2">
                <w:rPr>
                  <w:rStyle w:val="a3"/>
                  <w:rFonts w:ascii="Times New Roman" w:eastAsia="Calibri" w:hAnsi="Times New Roman" w:cs="Times New Roman"/>
                  <w:bCs/>
                  <w:sz w:val="16"/>
                  <w:szCs w:val="16"/>
                </w:rPr>
                <w:t>://</w:t>
              </w:r>
              <w:r w:rsidR="00DA19F5" w:rsidRPr="00356B96">
                <w:rPr>
                  <w:rStyle w:val="a3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www</w:t>
              </w:r>
              <w:r w:rsidR="00DA19F5" w:rsidRPr="00FA59C2">
                <w:rPr>
                  <w:rStyle w:val="a3"/>
                  <w:rFonts w:ascii="Times New Roman" w:eastAsia="Calibri" w:hAnsi="Times New Roman" w:cs="Times New Roman"/>
                  <w:bCs/>
                  <w:sz w:val="16"/>
                  <w:szCs w:val="16"/>
                </w:rPr>
                <w:t>.</w:t>
              </w:r>
              <w:r w:rsidR="00DA19F5" w:rsidRPr="00356B96">
                <w:rPr>
                  <w:rStyle w:val="a3"/>
                  <w:rFonts w:ascii="Times New Roman" w:eastAsia="Calibri" w:hAnsi="Times New Roman" w:cs="Times New Roman"/>
                  <w:bCs/>
                  <w:sz w:val="16"/>
                  <w:szCs w:val="16"/>
                </w:rPr>
                <w:t>профсоюзобразования</w:t>
              </w:r>
              <w:r w:rsidR="00DA19F5" w:rsidRPr="00FA59C2">
                <w:rPr>
                  <w:rStyle w:val="a3"/>
                  <w:rFonts w:ascii="Times New Roman" w:eastAsia="Calibri" w:hAnsi="Times New Roman" w:cs="Times New Roman"/>
                  <w:bCs/>
                  <w:sz w:val="16"/>
                  <w:szCs w:val="16"/>
                </w:rPr>
                <w:t>.</w:t>
              </w:r>
              <w:r w:rsidR="00DA19F5" w:rsidRPr="00356B96">
                <w:rPr>
                  <w:rStyle w:val="a3"/>
                  <w:rFonts w:ascii="Times New Roman" w:eastAsia="Calibri" w:hAnsi="Times New Roman" w:cs="Times New Roman"/>
                  <w:bCs/>
                  <w:sz w:val="16"/>
                  <w:szCs w:val="16"/>
                </w:rPr>
                <w:t>рф</w:t>
              </w:r>
            </w:hyperlink>
            <w:r w:rsidR="00DA19F5" w:rsidRPr="00FA59C2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 , </w:t>
            </w:r>
          </w:p>
          <w:p w14:paraId="1232D1FC" w14:textId="77777777" w:rsidR="00DA19F5" w:rsidRPr="008A47F7" w:rsidRDefault="00DA19F5" w:rsidP="00DA19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</w:pPr>
            <w:r w:rsidRPr="00CC4B8B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>e</w:t>
            </w:r>
            <w:r w:rsidRPr="008A47F7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>-</w:t>
            </w:r>
            <w:r w:rsidRPr="00CC4B8B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>mail</w:t>
            </w:r>
            <w:r w:rsidRPr="008A47F7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 xml:space="preserve">: </w:t>
            </w:r>
            <w:hyperlink r:id="rId10" w:history="1">
              <w:r w:rsidRPr="00CC4B8B">
                <w:rPr>
                  <w:rStyle w:val="a3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kraikom</w:t>
              </w:r>
              <w:r w:rsidRPr="008A47F7">
                <w:rPr>
                  <w:rStyle w:val="a3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@</w:t>
              </w:r>
              <w:r w:rsidRPr="00CC4B8B">
                <w:rPr>
                  <w:rStyle w:val="a3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kubanprofobr</w:t>
              </w:r>
              <w:r w:rsidRPr="008A47F7">
                <w:rPr>
                  <w:rStyle w:val="a3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.</w:t>
              </w:r>
              <w:r w:rsidRPr="00CC4B8B">
                <w:rPr>
                  <w:rStyle w:val="a3"/>
                  <w:rFonts w:ascii="Times New Roman" w:eastAsia="Calibri" w:hAnsi="Times New Roman" w:cs="Times New Roman"/>
                  <w:bCs/>
                  <w:sz w:val="16"/>
                  <w:szCs w:val="16"/>
                  <w:lang w:val="en-US"/>
                </w:rPr>
                <w:t>ru</w:t>
              </w:r>
            </w:hyperlink>
            <w:r w:rsidRPr="008A47F7">
              <w:rPr>
                <w:rFonts w:ascii="Times New Roman" w:eastAsia="Calibri" w:hAnsi="Times New Roman" w:cs="Times New Roman"/>
                <w:bCs/>
                <w:sz w:val="16"/>
                <w:szCs w:val="16"/>
                <w:lang w:val="en-US"/>
              </w:rPr>
              <w:t xml:space="preserve"> </w:t>
            </w:r>
          </w:p>
          <w:p w14:paraId="42AE60E0" w14:textId="77777777" w:rsidR="00DA19F5" w:rsidRPr="008A47F7" w:rsidRDefault="00DA19F5" w:rsidP="00DA19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</w:pPr>
            <w:r w:rsidRPr="00F649A0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ОКПО</w:t>
            </w:r>
            <w:r w:rsidRPr="008A47F7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 xml:space="preserve"> 02599797  </w:t>
            </w:r>
            <w:r w:rsidRPr="00F649A0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ОГРН</w:t>
            </w:r>
            <w:r w:rsidRPr="008A47F7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 xml:space="preserve"> 1022300005386 </w:t>
            </w:r>
          </w:p>
          <w:p w14:paraId="71E7E5CF" w14:textId="36C75149" w:rsidR="00CC4B8B" w:rsidRPr="00CC4B8B" w:rsidRDefault="00DA19F5" w:rsidP="00DA19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649A0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ИНН/КПП 2310020628/231001001</w:t>
            </w:r>
          </w:p>
        </w:tc>
        <w:tc>
          <w:tcPr>
            <w:tcW w:w="1688" w:type="dxa"/>
            <w:vMerge/>
          </w:tcPr>
          <w:p w14:paraId="68683952" w14:textId="77777777" w:rsidR="00CC4B8B" w:rsidRPr="00CC4B8B" w:rsidRDefault="00CC4B8B" w:rsidP="00CC4B8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  <w:vMerge w:val="restart"/>
          </w:tcPr>
          <w:p w14:paraId="72755FBB" w14:textId="5F7F8FA2" w:rsidR="00115BCD" w:rsidRPr="001B29EF" w:rsidRDefault="00115BCD" w:rsidP="00115BCD">
            <w:pPr>
              <w:pStyle w:val="4"/>
              <w:shd w:val="clear" w:color="auto" w:fill="auto"/>
              <w:spacing w:after="0" w:line="240" w:lineRule="auto"/>
              <w:ind w:right="40"/>
              <w:jc w:val="both"/>
            </w:pPr>
            <w:r w:rsidRPr="001B29EF">
              <w:t>Председателям</w:t>
            </w:r>
            <w:r>
              <w:t xml:space="preserve"> </w:t>
            </w:r>
            <w:r w:rsidRPr="001B29EF">
              <w:t>территориальных организаций       Профсоюза,</w:t>
            </w:r>
          </w:p>
          <w:p w14:paraId="016BFA33" w14:textId="3BB62BAB" w:rsidR="00CC4B8B" w:rsidRPr="00CC4B8B" w:rsidRDefault="00115BCD" w:rsidP="00115B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29EF">
              <w:rPr>
                <w:rFonts w:ascii="Times New Roman" w:hAnsi="Times New Roman" w:cs="Times New Roman"/>
                <w:sz w:val="28"/>
                <w:szCs w:val="28"/>
              </w:rPr>
              <w:t>первичных профорганизаций учреждений высшего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среднего</w:t>
            </w:r>
            <w:r w:rsidRPr="001B29EF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профессионального образования</w:t>
            </w:r>
            <w:r w:rsidRPr="00CC4B8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C4B8B" w:rsidRPr="00CC4B8B" w14:paraId="2FCA51F7" w14:textId="77777777" w:rsidTr="00CC4B8B">
        <w:trPr>
          <w:trHeight w:val="1247"/>
        </w:trPr>
        <w:tc>
          <w:tcPr>
            <w:tcW w:w="4252" w:type="dxa"/>
          </w:tcPr>
          <w:p w14:paraId="52C8CF4D" w14:textId="5F1BA8B7" w:rsidR="00CC4B8B" w:rsidRPr="00CC4B8B" w:rsidRDefault="00957E02" w:rsidP="00957E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</w:t>
            </w:r>
            <w:r w:rsidRPr="00957E02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23.01.2024 г.</w:t>
            </w:r>
            <w:r w:rsidR="00CC4B8B" w:rsidRPr="00CC4B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</w:t>
            </w:r>
            <w:r w:rsidRPr="00957E02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02-03/27</w:t>
            </w:r>
          </w:p>
          <w:p w14:paraId="7CC5A515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55B128F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4B8B">
              <w:rPr>
                <w:rFonts w:ascii="Times New Roman" w:eastAsia="Calibri" w:hAnsi="Times New Roman" w:cs="Times New Roman"/>
                <w:sz w:val="24"/>
                <w:szCs w:val="24"/>
              </w:rPr>
              <w:t>На № ___</w:t>
            </w:r>
            <w:r w:rsidRPr="00957E02">
              <w:rPr>
                <w:rFonts w:ascii="Times New Roman" w:eastAsia="Calibri" w:hAnsi="Times New Roman" w:cs="Times New Roman"/>
                <w:sz w:val="24"/>
                <w:szCs w:val="24"/>
              </w:rPr>
              <w:t>___</w:t>
            </w:r>
            <w:r w:rsidRPr="00CC4B8B">
              <w:rPr>
                <w:rFonts w:ascii="Times New Roman" w:eastAsia="Calibri" w:hAnsi="Times New Roman" w:cs="Times New Roman"/>
                <w:sz w:val="24"/>
                <w:szCs w:val="24"/>
              </w:rPr>
              <w:t>__ от ________________</w:t>
            </w:r>
          </w:p>
          <w:p w14:paraId="51E3E292" w14:textId="77777777" w:rsidR="00CC4B8B" w:rsidRPr="00CC4B8B" w:rsidRDefault="00CC4B8B" w:rsidP="00CC4B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88" w:type="dxa"/>
            <w:vMerge/>
          </w:tcPr>
          <w:p w14:paraId="2E77E716" w14:textId="77777777" w:rsidR="00CC4B8B" w:rsidRPr="00CC4B8B" w:rsidRDefault="00CC4B8B" w:rsidP="00CC4B8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  <w:vMerge/>
          </w:tcPr>
          <w:p w14:paraId="48E90DFC" w14:textId="77777777" w:rsidR="00CC4B8B" w:rsidRPr="00CC4B8B" w:rsidRDefault="00CC4B8B" w:rsidP="00CC4B8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4B8B" w:rsidRPr="00CC4B8B" w14:paraId="3A640B1C" w14:textId="77777777" w:rsidTr="00CC4B8B">
        <w:trPr>
          <w:trHeight w:val="1020"/>
        </w:trPr>
        <w:tc>
          <w:tcPr>
            <w:tcW w:w="4252" w:type="dxa"/>
          </w:tcPr>
          <w:p w14:paraId="361C100E" w14:textId="738F8AD9" w:rsidR="00CC4B8B" w:rsidRPr="00CC4B8B" w:rsidRDefault="006340B9" w:rsidP="00CC4B8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сотрудничестве с сетью медицинских лабораторий «Инвитро</w:t>
            </w:r>
            <w:r w:rsidR="00115BC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88" w:type="dxa"/>
          </w:tcPr>
          <w:p w14:paraId="6DA0C7B8" w14:textId="77777777" w:rsidR="00CC4B8B" w:rsidRPr="00CC4B8B" w:rsidRDefault="00CC4B8B" w:rsidP="00CC4B8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</w:tcPr>
          <w:p w14:paraId="4C1AC77E" w14:textId="77777777" w:rsidR="00CC4B8B" w:rsidRPr="00CC4B8B" w:rsidRDefault="00CC4B8B" w:rsidP="00CC4B8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2B0AFEF3" w14:textId="77777777" w:rsidR="00CC4B8B" w:rsidRPr="00CC4B8B" w:rsidRDefault="00CC4B8B" w:rsidP="00CC4B8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21BEC37C" w14:textId="4B8F9116" w:rsidR="00F349F2" w:rsidRDefault="00762314" w:rsidP="009F620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Уважаемые коллеги!</w:t>
      </w:r>
    </w:p>
    <w:p w14:paraId="703565CE" w14:textId="77777777" w:rsidR="00762314" w:rsidRDefault="00762314" w:rsidP="009F620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E5E2AAB" w14:textId="6A10D022" w:rsidR="00F349F2" w:rsidRDefault="00FA59C2" w:rsidP="00876D04">
      <w:pPr>
        <w:spacing w:after="0" w:line="240" w:lineRule="auto"/>
        <w:ind w:left="708" w:right="26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совместной договоренности в</w:t>
      </w:r>
      <w:r w:rsidR="006340B9">
        <w:rPr>
          <w:rFonts w:ascii="Times New Roman" w:hAnsi="Times New Roman" w:cs="Times New Roman"/>
          <w:sz w:val="28"/>
          <w:szCs w:val="28"/>
        </w:rPr>
        <w:t xml:space="preserve"> рамках </w:t>
      </w:r>
      <w:r w:rsidR="006340B9" w:rsidRPr="00FF4E44">
        <w:rPr>
          <w:rFonts w:ascii="Times New Roman" w:hAnsi="Times New Roman" w:cs="Times New Roman"/>
          <w:b/>
          <w:sz w:val="28"/>
          <w:szCs w:val="28"/>
        </w:rPr>
        <w:t xml:space="preserve">Специальной партнерской программы </w:t>
      </w:r>
      <w:r w:rsidR="002C368F">
        <w:rPr>
          <w:rFonts w:ascii="Times New Roman" w:hAnsi="Times New Roman" w:cs="Times New Roman"/>
          <w:b/>
          <w:sz w:val="28"/>
          <w:szCs w:val="28"/>
        </w:rPr>
        <w:t>«</w:t>
      </w:r>
      <w:r w:rsidR="006340B9" w:rsidRPr="00FF4E44">
        <w:rPr>
          <w:rFonts w:ascii="Times New Roman" w:hAnsi="Times New Roman" w:cs="Times New Roman"/>
          <w:b/>
          <w:sz w:val="28"/>
          <w:szCs w:val="28"/>
        </w:rPr>
        <w:t>ИНВИТРО</w:t>
      </w:r>
      <w:r w:rsidR="002C368F">
        <w:rPr>
          <w:rFonts w:ascii="Times New Roman" w:hAnsi="Times New Roman" w:cs="Times New Roman"/>
          <w:b/>
          <w:sz w:val="28"/>
          <w:szCs w:val="28"/>
        </w:rPr>
        <w:t>»</w:t>
      </w:r>
      <w:r w:rsidR="006340B9">
        <w:rPr>
          <w:rFonts w:ascii="Times New Roman" w:hAnsi="Times New Roman" w:cs="Times New Roman"/>
          <w:sz w:val="28"/>
          <w:szCs w:val="28"/>
        </w:rPr>
        <w:t xml:space="preserve"> </w:t>
      </w:r>
      <w:r w:rsidR="00957E02">
        <w:rPr>
          <w:rFonts w:ascii="Times New Roman" w:hAnsi="Times New Roman" w:cs="Times New Roman"/>
          <w:b/>
          <w:sz w:val="28"/>
          <w:szCs w:val="28"/>
        </w:rPr>
        <w:t xml:space="preserve">с 22 </w:t>
      </w:r>
      <w:r>
        <w:rPr>
          <w:rFonts w:ascii="Times New Roman" w:hAnsi="Times New Roman" w:cs="Times New Roman"/>
          <w:b/>
          <w:sz w:val="28"/>
          <w:szCs w:val="28"/>
        </w:rPr>
        <w:t>янва</w:t>
      </w:r>
      <w:r w:rsidR="000E372A">
        <w:rPr>
          <w:rFonts w:ascii="Times New Roman" w:hAnsi="Times New Roman" w:cs="Times New Roman"/>
          <w:b/>
          <w:sz w:val="28"/>
          <w:szCs w:val="28"/>
        </w:rPr>
        <w:t>р</w:t>
      </w:r>
      <w:r w:rsidR="00B86905">
        <w:rPr>
          <w:rFonts w:ascii="Times New Roman" w:hAnsi="Times New Roman" w:cs="Times New Roman"/>
          <w:b/>
          <w:sz w:val="28"/>
          <w:szCs w:val="28"/>
        </w:rPr>
        <w:t xml:space="preserve">я по 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="00B8690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апреля 2024</w:t>
      </w:r>
      <w:r w:rsidR="006340B9" w:rsidRPr="00FF4E44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6340B9">
        <w:rPr>
          <w:rFonts w:ascii="Times New Roman" w:hAnsi="Times New Roman" w:cs="Times New Roman"/>
          <w:sz w:val="28"/>
          <w:szCs w:val="28"/>
        </w:rPr>
        <w:t xml:space="preserve"> членам Профсоюза</w:t>
      </w:r>
      <w:r w:rsidR="002C368F">
        <w:rPr>
          <w:rFonts w:ascii="Times New Roman" w:hAnsi="Times New Roman" w:cs="Times New Roman"/>
          <w:sz w:val="28"/>
          <w:szCs w:val="28"/>
        </w:rPr>
        <w:t xml:space="preserve"> образования Краснодарского края</w:t>
      </w:r>
      <w:r w:rsidR="006340B9">
        <w:rPr>
          <w:rFonts w:ascii="Times New Roman" w:hAnsi="Times New Roman" w:cs="Times New Roman"/>
          <w:sz w:val="28"/>
          <w:szCs w:val="28"/>
        </w:rPr>
        <w:t xml:space="preserve"> и членам их семей предоставляется возможность пройти лабораторные исследования (</w:t>
      </w:r>
      <w:r w:rsidR="006340B9" w:rsidRPr="00FF4E44">
        <w:rPr>
          <w:rFonts w:ascii="Times New Roman" w:hAnsi="Times New Roman" w:cs="Times New Roman"/>
          <w:b/>
          <w:sz w:val="28"/>
          <w:szCs w:val="28"/>
        </w:rPr>
        <w:t>Приложение №1</w:t>
      </w:r>
      <w:r w:rsidR="006340B9">
        <w:rPr>
          <w:rFonts w:ascii="Times New Roman" w:hAnsi="Times New Roman" w:cs="Times New Roman"/>
          <w:sz w:val="28"/>
          <w:szCs w:val="28"/>
        </w:rPr>
        <w:t xml:space="preserve">) </w:t>
      </w:r>
      <w:r w:rsidR="006340B9" w:rsidRPr="00FF4E44">
        <w:rPr>
          <w:rFonts w:ascii="Times New Roman" w:hAnsi="Times New Roman" w:cs="Times New Roman"/>
          <w:b/>
          <w:sz w:val="28"/>
          <w:szCs w:val="28"/>
        </w:rPr>
        <w:t>с 15% скидкой</w:t>
      </w:r>
      <w:r w:rsidR="006340B9">
        <w:rPr>
          <w:rFonts w:ascii="Times New Roman" w:hAnsi="Times New Roman" w:cs="Times New Roman"/>
          <w:sz w:val="28"/>
          <w:szCs w:val="28"/>
        </w:rPr>
        <w:t xml:space="preserve"> от установленного прейскуранта во всех медицинских офисах сети «Инвитро», расположенных на территории</w:t>
      </w:r>
      <w:r w:rsidR="00FF4E44">
        <w:rPr>
          <w:rFonts w:ascii="Times New Roman" w:hAnsi="Times New Roman" w:cs="Times New Roman"/>
          <w:sz w:val="28"/>
          <w:szCs w:val="28"/>
        </w:rPr>
        <w:t xml:space="preserve"> Краснодарского края (</w:t>
      </w:r>
      <w:r w:rsidR="00FF4E44" w:rsidRPr="00FF4E44">
        <w:rPr>
          <w:rFonts w:ascii="Times New Roman" w:hAnsi="Times New Roman" w:cs="Times New Roman"/>
          <w:b/>
          <w:sz w:val="28"/>
          <w:szCs w:val="28"/>
        </w:rPr>
        <w:t>Приложение№2</w:t>
      </w:r>
      <w:r w:rsidR="00FF4E44">
        <w:rPr>
          <w:rFonts w:ascii="Times New Roman" w:hAnsi="Times New Roman" w:cs="Times New Roman"/>
          <w:sz w:val="28"/>
          <w:szCs w:val="28"/>
        </w:rPr>
        <w:t>).</w:t>
      </w:r>
    </w:p>
    <w:p w14:paraId="42F8FED4" w14:textId="0463BCAB" w:rsidR="00FF4E44" w:rsidRPr="00115BCD" w:rsidRDefault="00FF4E44" w:rsidP="006340B9">
      <w:pPr>
        <w:spacing w:after="0" w:line="240" w:lineRule="auto"/>
        <w:ind w:left="708" w:right="26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Льгота на лабораторные исследования в размере </w:t>
      </w:r>
      <w:r w:rsidRPr="00FF4E44">
        <w:rPr>
          <w:rFonts w:ascii="Times New Roman" w:hAnsi="Times New Roman" w:cs="Times New Roman"/>
          <w:b/>
          <w:sz w:val="28"/>
          <w:szCs w:val="28"/>
        </w:rPr>
        <w:t>15%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предоставляется членам Профсоюза и членам их семей </w:t>
      </w:r>
      <w:r w:rsidRPr="00FA59C2">
        <w:rPr>
          <w:rFonts w:ascii="Times New Roman" w:hAnsi="Times New Roman" w:cs="Times New Roman"/>
          <w:b/>
          <w:sz w:val="28"/>
          <w:szCs w:val="28"/>
          <w:u w:val="single"/>
        </w:rPr>
        <w:t>при предъявлении купона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FF4E44">
        <w:rPr>
          <w:rFonts w:ascii="Times New Roman" w:hAnsi="Times New Roman" w:cs="Times New Roman"/>
          <w:b/>
          <w:sz w:val="28"/>
          <w:szCs w:val="28"/>
        </w:rPr>
        <w:t>Приложение№3</w:t>
      </w:r>
      <w:r>
        <w:rPr>
          <w:rFonts w:ascii="Times New Roman" w:hAnsi="Times New Roman" w:cs="Times New Roman"/>
          <w:sz w:val="28"/>
          <w:szCs w:val="28"/>
        </w:rPr>
        <w:t xml:space="preserve">) с указанием </w:t>
      </w:r>
      <w:r w:rsidRPr="00FA59C2">
        <w:rPr>
          <w:rFonts w:ascii="Times New Roman" w:hAnsi="Times New Roman" w:cs="Times New Roman"/>
          <w:b/>
          <w:sz w:val="28"/>
          <w:szCs w:val="28"/>
          <w:u w:val="single"/>
        </w:rPr>
        <w:t>10-значного промокода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D97BE21" w14:textId="77777777" w:rsidR="00F349F2" w:rsidRPr="003A5484" w:rsidRDefault="00F349F2" w:rsidP="00F349F2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</w:rPr>
      </w:pPr>
    </w:p>
    <w:p w14:paraId="339E4772" w14:textId="69FC6FCA" w:rsidR="00697F3C" w:rsidRDefault="00DF66AB" w:rsidP="00F349F2">
      <w:pPr>
        <w:spacing w:after="0" w:line="240" w:lineRule="auto"/>
        <w:ind w:left="284" w:right="2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9F6204">
        <w:rPr>
          <w:rFonts w:ascii="Times New Roman" w:hAnsi="Times New Roman" w:cs="Times New Roman"/>
          <w:sz w:val="28"/>
          <w:szCs w:val="28"/>
        </w:rPr>
        <w:t>№1 (перечень исследований) – 1 страница;</w:t>
      </w:r>
    </w:p>
    <w:p w14:paraId="5A27AEDD" w14:textId="2746FC9C" w:rsidR="00697F3C" w:rsidRDefault="009F6204" w:rsidP="00697F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Приложение№2 (список лабораторий) – 2 страницы;</w:t>
      </w:r>
    </w:p>
    <w:p w14:paraId="19688FE1" w14:textId="45E73E32" w:rsidR="009F6204" w:rsidRDefault="009F6204" w:rsidP="009F6204">
      <w:pPr>
        <w:spacing w:after="0" w:line="240" w:lineRule="auto"/>
        <w:ind w:left="284" w:right="2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Приложение№3 (купон-промокод) – 1 страница.</w:t>
      </w:r>
    </w:p>
    <w:p w14:paraId="3F6C34F1" w14:textId="56916986" w:rsidR="00697F3C" w:rsidRPr="00C43BB6" w:rsidRDefault="00957E02" w:rsidP="00697F3C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796E437" wp14:editId="5F28BC43">
            <wp:simplePos x="0" y="0"/>
            <wp:positionH relativeFrom="column">
              <wp:posOffset>2369127</wp:posOffset>
            </wp:positionH>
            <wp:positionV relativeFrom="paragraph">
              <wp:posOffset>18242</wp:posOffset>
            </wp:positionV>
            <wp:extent cx="1487170" cy="65214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74CB"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59E41536" w14:textId="2A0E884A" w:rsidR="00127CDA" w:rsidRDefault="00DB74CB" w:rsidP="00697F3C">
      <w:pPr>
        <w:pStyle w:val="msonormalbullet2gif"/>
        <w:spacing w:before="0" w:beforeAutospacing="0" w:after="0" w:afterAutospacing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F6204">
        <w:rPr>
          <w:sz w:val="28"/>
          <w:szCs w:val="28"/>
        </w:rPr>
        <w:t xml:space="preserve">               </w:t>
      </w:r>
    </w:p>
    <w:p w14:paraId="3537E787" w14:textId="2C12569C" w:rsidR="00697F3C" w:rsidRPr="008C7B85" w:rsidRDefault="00200FC3" w:rsidP="00697F3C">
      <w:pPr>
        <w:pStyle w:val="msonormalbullet2gif"/>
        <w:spacing w:before="0" w:beforeAutospacing="0" w:after="0" w:afterAutospacing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Председатель</w:t>
      </w:r>
      <w:r w:rsidR="00697F3C" w:rsidRPr="00C43BB6">
        <w:rPr>
          <w:sz w:val="28"/>
          <w:szCs w:val="28"/>
        </w:rPr>
        <w:t xml:space="preserve">         </w:t>
      </w:r>
      <w:r w:rsidR="00745BE6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</w:t>
      </w:r>
      <w:r w:rsidR="00745BE6">
        <w:rPr>
          <w:sz w:val="28"/>
          <w:szCs w:val="28"/>
        </w:rPr>
        <w:t xml:space="preserve">       </w:t>
      </w:r>
      <w:r w:rsidR="00697F3C">
        <w:rPr>
          <w:sz w:val="28"/>
          <w:szCs w:val="28"/>
        </w:rPr>
        <w:t xml:space="preserve"> </w:t>
      </w:r>
      <w:r>
        <w:rPr>
          <w:sz w:val="28"/>
          <w:szCs w:val="28"/>
        </w:rPr>
        <w:t>С.Н. Даниленко</w:t>
      </w:r>
    </w:p>
    <w:p w14:paraId="1D616567" w14:textId="77777777" w:rsidR="00697F3C" w:rsidRDefault="00697F3C" w:rsidP="00697F3C">
      <w:pPr>
        <w:pStyle w:val="msonormalbullet2gif"/>
        <w:spacing w:before="0" w:beforeAutospacing="0" w:after="0" w:afterAutospacing="0"/>
        <w:jc w:val="both"/>
      </w:pPr>
    </w:p>
    <w:p w14:paraId="3C7BF11E" w14:textId="77777777" w:rsidR="00697F3C" w:rsidRDefault="00697F3C" w:rsidP="00697F3C">
      <w:pPr>
        <w:pStyle w:val="msonormalbullet2gif"/>
        <w:spacing w:before="0" w:beforeAutospacing="0" w:after="0" w:afterAutospacing="0"/>
        <w:jc w:val="both"/>
      </w:pPr>
    </w:p>
    <w:p w14:paraId="79DDD76C" w14:textId="01674828" w:rsidR="00697F3C" w:rsidRPr="00C43BB6" w:rsidRDefault="00697F3C" w:rsidP="00697F3C">
      <w:pPr>
        <w:pStyle w:val="msonormalbullet2gif"/>
        <w:spacing w:before="0" w:beforeAutospacing="0" w:after="0" w:afterAutospacing="0"/>
        <w:jc w:val="both"/>
      </w:pPr>
      <w:r>
        <w:t xml:space="preserve">       </w:t>
      </w:r>
      <w:r w:rsidRPr="00C43BB6">
        <w:t>Исп. Мазницкая Л.А.</w:t>
      </w:r>
      <w:r>
        <w:t>,</w:t>
      </w:r>
    </w:p>
    <w:p w14:paraId="4E9E4E08" w14:textId="03F8F775" w:rsidR="00697F3C" w:rsidRDefault="00697F3C" w:rsidP="00697F3C">
      <w:pPr>
        <w:pStyle w:val="msonormalbullet2gif"/>
        <w:spacing w:before="0" w:beforeAutospacing="0" w:after="0" w:afterAutospacing="0"/>
        <w:jc w:val="both"/>
      </w:pPr>
      <w:r>
        <w:t xml:space="preserve">       тел. 259-34-12.  </w:t>
      </w:r>
    </w:p>
    <w:p w14:paraId="2A24763A" w14:textId="77777777" w:rsidR="00697F3C" w:rsidRPr="00C43BB6" w:rsidRDefault="00697F3C" w:rsidP="00697F3C">
      <w:pPr>
        <w:pStyle w:val="msonormalbullet2gif"/>
        <w:spacing w:before="0" w:beforeAutospacing="0" w:after="0" w:afterAutospacing="0"/>
        <w:jc w:val="both"/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3D8696F" wp14:editId="57F3B6A3">
            <wp:simplePos x="0" y="0"/>
            <wp:positionH relativeFrom="column">
              <wp:posOffset>5457825</wp:posOffset>
            </wp:positionH>
            <wp:positionV relativeFrom="paragraph">
              <wp:posOffset>14605</wp:posOffset>
            </wp:positionV>
            <wp:extent cx="662940" cy="647700"/>
            <wp:effectExtent l="0" t="0" r="3810" b="0"/>
            <wp:wrapNone/>
            <wp:docPr id="1" name="Рисунок 1" descr="C:\Users\Vladislav\AppData\Local\Microsoft\Windows\INetCache\Content.Word\image-27-08-20-01-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ladislav\AppData\Local\Microsoft\Windows\INetCache\Content.Word\image-27-08-20-01-01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</w:t>
      </w:r>
    </w:p>
    <w:p w14:paraId="5FE37895" w14:textId="77777777" w:rsidR="00B153FB" w:rsidRDefault="00B153FB" w:rsidP="00697F3C">
      <w:pPr>
        <w:ind w:left="142" w:right="260" w:firstLine="142"/>
      </w:pPr>
    </w:p>
    <w:p w14:paraId="4847FD92" w14:textId="77777777" w:rsidR="00B86905" w:rsidRDefault="00B86905" w:rsidP="00FF4E44">
      <w:pPr>
        <w:ind w:left="142" w:right="260" w:firstLine="142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CD7B856" w14:textId="77777777" w:rsidR="00B86905" w:rsidRDefault="00B86905" w:rsidP="00FF4E44">
      <w:pPr>
        <w:ind w:left="142" w:right="260" w:firstLine="142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782762D" w14:textId="01498C6B" w:rsidR="009C3D51" w:rsidRPr="00995C7C" w:rsidRDefault="00FF4E44" w:rsidP="00FF4E44">
      <w:pPr>
        <w:ind w:left="142" w:right="260" w:firstLine="14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95C7C">
        <w:rPr>
          <w:rFonts w:ascii="Times New Roman" w:hAnsi="Times New Roman" w:cs="Times New Roman"/>
          <w:b/>
          <w:sz w:val="28"/>
          <w:szCs w:val="28"/>
        </w:rPr>
        <w:t>Приложение№1</w:t>
      </w:r>
    </w:p>
    <w:p w14:paraId="42FC748A" w14:textId="77777777" w:rsidR="009C3D51" w:rsidRDefault="009C3D51" w:rsidP="00697F3C">
      <w:pPr>
        <w:ind w:left="142" w:right="260" w:firstLine="142"/>
      </w:pPr>
    </w:p>
    <w:p w14:paraId="6A0FA3F4" w14:textId="3DF10C7F" w:rsidR="009C3D51" w:rsidRPr="00FF4E44" w:rsidRDefault="00FF4E44" w:rsidP="00FF4E44">
      <w:pPr>
        <w:ind w:left="142" w:right="260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E44">
        <w:rPr>
          <w:rFonts w:ascii="Times New Roman" w:hAnsi="Times New Roman" w:cs="Times New Roman"/>
          <w:b/>
          <w:sz w:val="28"/>
          <w:szCs w:val="28"/>
        </w:rPr>
        <w:t xml:space="preserve">Перечень лабораторных исследований, на которые распространяется 15% скидка в рамках Специальной партнерской программы </w:t>
      </w:r>
      <w:r w:rsidR="002C368F">
        <w:rPr>
          <w:rFonts w:ascii="Times New Roman" w:hAnsi="Times New Roman" w:cs="Times New Roman"/>
          <w:b/>
          <w:sz w:val="28"/>
          <w:szCs w:val="28"/>
        </w:rPr>
        <w:t>«</w:t>
      </w:r>
      <w:r w:rsidRPr="00FF4E44">
        <w:rPr>
          <w:rFonts w:ascii="Times New Roman" w:hAnsi="Times New Roman" w:cs="Times New Roman"/>
          <w:b/>
          <w:sz w:val="28"/>
          <w:szCs w:val="28"/>
        </w:rPr>
        <w:t>ИНВИТРО</w:t>
      </w:r>
      <w:r w:rsidR="002C368F">
        <w:rPr>
          <w:rFonts w:ascii="Times New Roman" w:hAnsi="Times New Roman" w:cs="Times New Roman"/>
          <w:b/>
          <w:sz w:val="28"/>
          <w:szCs w:val="28"/>
        </w:rPr>
        <w:t>»</w:t>
      </w:r>
    </w:p>
    <w:p w14:paraId="7511AEF7" w14:textId="77777777" w:rsidR="009C3D51" w:rsidRDefault="009C3D51" w:rsidP="00697F3C">
      <w:pPr>
        <w:ind w:left="142" w:right="260" w:firstLine="142"/>
        <w:rPr>
          <w:rFonts w:ascii="Times New Roman" w:hAnsi="Times New Roman" w:cs="Times New Roman"/>
          <w:b/>
          <w:sz w:val="28"/>
          <w:szCs w:val="28"/>
        </w:rPr>
      </w:pPr>
    </w:p>
    <w:p w14:paraId="05C0588C" w14:textId="77777777" w:rsidR="00FF4E44" w:rsidRDefault="00FF4E44" w:rsidP="00697F3C">
      <w:pPr>
        <w:ind w:left="142" w:right="260" w:firstLine="142"/>
        <w:rPr>
          <w:rFonts w:ascii="Times New Roman" w:hAnsi="Times New Roman" w:cs="Times New Roman"/>
          <w:b/>
          <w:sz w:val="28"/>
          <w:szCs w:val="28"/>
        </w:rPr>
      </w:pPr>
    </w:p>
    <w:p w14:paraId="3F119926" w14:textId="66DFD553" w:rsidR="00FF4E44" w:rsidRPr="00995C7C" w:rsidRDefault="00FF4E44" w:rsidP="00FF4E44">
      <w:pPr>
        <w:pStyle w:val="a6"/>
        <w:numPr>
          <w:ilvl w:val="0"/>
          <w:numId w:val="2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Биохимические исследования.</w:t>
      </w:r>
    </w:p>
    <w:p w14:paraId="5AAAD5FB" w14:textId="26A4B386" w:rsidR="00FF4E44" w:rsidRPr="00995C7C" w:rsidRDefault="00FF4E44" w:rsidP="00FF4E44">
      <w:pPr>
        <w:pStyle w:val="a6"/>
        <w:numPr>
          <w:ilvl w:val="0"/>
          <w:numId w:val="2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Гормональные исследования.</w:t>
      </w:r>
    </w:p>
    <w:p w14:paraId="3407B482" w14:textId="521FCC50" w:rsidR="00FF4E44" w:rsidRPr="00995C7C" w:rsidRDefault="00FF4E44" w:rsidP="00FF4E44">
      <w:pPr>
        <w:pStyle w:val="a6"/>
        <w:numPr>
          <w:ilvl w:val="0"/>
          <w:numId w:val="2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Гематологические исследования.</w:t>
      </w:r>
    </w:p>
    <w:p w14:paraId="1787DC6C" w14:textId="48C26EAB" w:rsidR="00FF4E44" w:rsidRPr="00995C7C" w:rsidRDefault="00FF4E44" w:rsidP="00FF4E44">
      <w:pPr>
        <w:pStyle w:val="a6"/>
        <w:numPr>
          <w:ilvl w:val="0"/>
          <w:numId w:val="2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Иммунологические исследования.</w:t>
      </w:r>
    </w:p>
    <w:p w14:paraId="4B66FB45" w14:textId="700928DB" w:rsidR="00FF4E44" w:rsidRPr="00995C7C" w:rsidRDefault="00F623D0" w:rsidP="00FF4E44">
      <w:pPr>
        <w:pStyle w:val="a6"/>
        <w:numPr>
          <w:ilvl w:val="0"/>
          <w:numId w:val="2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Аллергологические исследования.</w:t>
      </w:r>
    </w:p>
    <w:p w14:paraId="0F66A65E" w14:textId="570C5C5A" w:rsidR="00F623D0" w:rsidRPr="00995C7C" w:rsidRDefault="00F623D0" w:rsidP="00FF4E44">
      <w:pPr>
        <w:pStyle w:val="a6"/>
        <w:numPr>
          <w:ilvl w:val="0"/>
          <w:numId w:val="2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Маркеры аутоиммунных заболеваний.</w:t>
      </w:r>
    </w:p>
    <w:p w14:paraId="2A71490E" w14:textId="78C37730" w:rsidR="00F623D0" w:rsidRPr="00995C7C" w:rsidRDefault="00F623D0" w:rsidP="00FF4E44">
      <w:pPr>
        <w:pStyle w:val="a6"/>
        <w:numPr>
          <w:ilvl w:val="0"/>
          <w:numId w:val="2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Онкомаркеры.</w:t>
      </w:r>
    </w:p>
    <w:p w14:paraId="103FC05D" w14:textId="5AACFA65" w:rsidR="00F623D0" w:rsidRPr="00995C7C" w:rsidRDefault="00F623D0" w:rsidP="00FF4E44">
      <w:pPr>
        <w:pStyle w:val="a6"/>
        <w:numPr>
          <w:ilvl w:val="0"/>
          <w:numId w:val="2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Микроэлементы.</w:t>
      </w:r>
    </w:p>
    <w:p w14:paraId="7DC0709C" w14:textId="09CAF56D" w:rsidR="00F623D0" w:rsidRPr="00995C7C" w:rsidRDefault="00F623D0" w:rsidP="00FF4E44">
      <w:pPr>
        <w:pStyle w:val="a6"/>
        <w:numPr>
          <w:ilvl w:val="0"/>
          <w:numId w:val="2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Исследования мочи и кала.</w:t>
      </w:r>
    </w:p>
    <w:p w14:paraId="390ED9EC" w14:textId="14392314" w:rsidR="00F623D0" w:rsidRPr="00995C7C" w:rsidRDefault="00F623D0" w:rsidP="00FF4E44">
      <w:pPr>
        <w:pStyle w:val="a6"/>
        <w:numPr>
          <w:ilvl w:val="0"/>
          <w:numId w:val="2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Цитологические исследования.</w:t>
      </w:r>
    </w:p>
    <w:p w14:paraId="4A35FD09" w14:textId="74E4C2B0" w:rsidR="00F623D0" w:rsidRPr="00995C7C" w:rsidRDefault="00F623D0" w:rsidP="00FF4E44">
      <w:pPr>
        <w:pStyle w:val="a6"/>
        <w:numPr>
          <w:ilvl w:val="0"/>
          <w:numId w:val="2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Гистологические исследования.</w:t>
      </w:r>
    </w:p>
    <w:p w14:paraId="6F0383D0" w14:textId="070DCB28" w:rsidR="00F623D0" w:rsidRPr="00995C7C" w:rsidRDefault="00F623D0" w:rsidP="00FF4E44">
      <w:pPr>
        <w:pStyle w:val="a6"/>
        <w:numPr>
          <w:ilvl w:val="0"/>
          <w:numId w:val="2"/>
        </w:numPr>
        <w:ind w:right="260"/>
        <w:rPr>
          <w:rFonts w:ascii="Times New Roman" w:hAnsi="Times New Roman" w:cs="Times New Roman"/>
          <w:sz w:val="28"/>
          <w:szCs w:val="28"/>
        </w:rPr>
      </w:pPr>
      <w:r w:rsidRPr="00995C7C">
        <w:rPr>
          <w:rFonts w:ascii="Times New Roman" w:hAnsi="Times New Roman" w:cs="Times New Roman"/>
          <w:sz w:val="28"/>
          <w:szCs w:val="28"/>
        </w:rPr>
        <w:t>Онкогенетические исследования</w:t>
      </w:r>
    </w:p>
    <w:p w14:paraId="018BF07F" w14:textId="77777777" w:rsidR="00F623D0" w:rsidRPr="00995C7C" w:rsidRDefault="00F623D0" w:rsidP="00F623D0">
      <w:pPr>
        <w:ind w:right="260"/>
        <w:rPr>
          <w:rFonts w:ascii="Times New Roman" w:hAnsi="Times New Roman" w:cs="Times New Roman"/>
          <w:sz w:val="28"/>
          <w:szCs w:val="28"/>
        </w:rPr>
      </w:pPr>
    </w:p>
    <w:p w14:paraId="0AF4650A" w14:textId="58EB3D8A" w:rsidR="00995C7C" w:rsidRDefault="006F2CA6" w:rsidP="009120C4">
      <w:p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*Скидка не распространяется на </w:t>
      </w:r>
      <w:r w:rsidR="00995C7C">
        <w:rPr>
          <w:rFonts w:ascii="Times New Roman" w:hAnsi="Times New Roman" w:cs="Times New Roman"/>
          <w:b/>
          <w:sz w:val="28"/>
          <w:szCs w:val="28"/>
        </w:rPr>
        <w:t>слу</w:t>
      </w:r>
      <w:bookmarkStart w:id="0" w:name="_GoBack"/>
      <w:bookmarkEnd w:id="0"/>
      <w:r w:rsidR="00995C7C">
        <w:rPr>
          <w:rFonts w:ascii="Times New Roman" w:hAnsi="Times New Roman" w:cs="Times New Roman"/>
          <w:b/>
          <w:sz w:val="28"/>
          <w:szCs w:val="28"/>
        </w:rPr>
        <w:t>ги специалистов (врачей), прием, манипуляции;</w:t>
      </w:r>
      <w:r w:rsidR="008B58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5C7C">
        <w:rPr>
          <w:rFonts w:ascii="Times New Roman" w:hAnsi="Times New Roman" w:cs="Times New Roman"/>
          <w:b/>
          <w:sz w:val="28"/>
          <w:szCs w:val="28"/>
        </w:rPr>
        <w:t xml:space="preserve">рентгенологические услуги, магнитно-резонансную </w:t>
      </w:r>
      <w:r w:rsidR="008B584A">
        <w:rPr>
          <w:rFonts w:ascii="Times New Roman" w:hAnsi="Times New Roman" w:cs="Times New Roman"/>
          <w:b/>
          <w:sz w:val="28"/>
          <w:szCs w:val="28"/>
        </w:rPr>
        <w:t>томографию, маммографию, денситоментрия, гистеросальпингография; услуги ультразвуковой диагностики, эндоскопия, гастроскопия, колоноскопия; услуги функциональной диагностики; услуги взятия биоматериала;</w:t>
      </w:r>
      <w:r w:rsidR="009120C4">
        <w:rPr>
          <w:rFonts w:ascii="Times New Roman" w:hAnsi="Times New Roman" w:cs="Times New Roman"/>
          <w:b/>
          <w:sz w:val="28"/>
          <w:szCs w:val="28"/>
        </w:rPr>
        <w:t xml:space="preserve"> услуги выездной медицинской службы.</w:t>
      </w:r>
    </w:p>
    <w:p w14:paraId="29FB651C" w14:textId="77777777" w:rsidR="00F623D0" w:rsidRDefault="00F623D0" w:rsidP="009120C4">
      <w:p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C62A52F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5F67D6E3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2DABA200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2C72A42E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45114BCE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43960889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5418EE0B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5D1A644E" w14:textId="77777777" w:rsidR="00D4450A" w:rsidRDefault="00D4450A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5B710B1D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2E50393B" w14:textId="1A95EAA1" w:rsidR="00F623D0" w:rsidRPr="00DF66AB" w:rsidRDefault="00F623D0" w:rsidP="00DF66AB">
      <w:pPr>
        <w:ind w:left="142" w:right="260" w:firstLine="14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F66AB">
        <w:rPr>
          <w:rFonts w:ascii="Times New Roman" w:hAnsi="Times New Roman" w:cs="Times New Roman"/>
          <w:b/>
          <w:sz w:val="28"/>
          <w:szCs w:val="28"/>
        </w:rPr>
        <w:t>Приложение №2</w:t>
      </w:r>
    </w:p>
    <w:p w14:paraId="7539451A" w14:textId="2260C8C9" w:rsidR="0078771A" w:rsidRDefault="00D4450A" w:rsidP="0078771A">
      <w:pPr>
        <w:spacing w:after="0" w:line="240" w:lineRule="auto"/>
        <w:ind w:left="142" w:right="261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м</w:t>
      </w:r>
      <w:r w:rsidR="00FA59C2">
        <w:rPr>
          <w:rFonts w:ascii="Times New Roman" w:hAnsi="Times New Roman" w:cs="Times New Roman"/>
          <w:b/>
          <w:sz w:val="28"/>
          <w:szCs w:val="28"/>
        </w:rPr>
        <w:t>едицинских лабораторий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14:paraId="56B064D9" w14:textId="235A8549" w:rsidR="00F623D0" w:rsidRDefault="00D4450A" w:rsidP="0078771A">
      <w:pPr>
        <w:spacing w:after="0" w:line="240" w:lineRule="auto"/>
        <w:ind w:left="142" w:right="261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расположенных на территории Краснодарского края и участвующих</w:t>
      </w:r>
      <w:r w:rsidR="00F623D0" w:rsidRPr="00FF4E44">
        <w:rPr>
          <w:rFonts w:ascii="Times New Roman" w:hAnsi="Times New Roman" w:cs="Times New Roman"/>
          <w:b/>
          <w:sz w:val="28"/>
          <w:szCs w:val="28"/>
        </w:rPr>
        <w:t xml:space="preserve"> в С</w:t>
      </w:r>
      <w:r>
        <w:rPr>
          <w:rFonts w:ascii="Times New Roman" w:hAnsi="Times New Roman" w:cs="Times New Roman"/>
          <w:b/>
          <w:sz w:val="28"/>
          <w:szCs w:val="28"/>
        </w:rPr>
        <w:t>пециальной партнерской программе</w:t>
      </w:r>
      <w:r w:rsidR="00F623D0" w:rsidRPr="00FF4E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368F">
        <w:rPr>
          <w:rFonts w:ascii="Times New Roman" w:hAnsi="Times New Roman" w:cs="Times New Roman"/>
          <w:b/>
          <w:sz w:val="28"/>
          <w:szCs w:val="28"/>
        </w:rPr>
        <w:t>«</w:t>
      </w:r>
      <w:r w:rsidR="00F623D0" w:rsidRPr="00FF4E44">
        <w:rPr>
          <w:rFonts w:ascii="Times New Roman" w:hAnsi="Times New Roman" w:cs="Times New Roman"/>
          <w:b/>
          <w:sz w:val="28"/>
          <w:szCs w:val="28"/>
        </w:rPr>
        <w:t>ИНВИТРО</w:t>
      </w:r>
      <w:r w:rsidR="002C368F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15EA51D8" w14:textId="77777777" w:rsidR="0078771A" w:rsidRDefault="0078771A" w:rsidP="0078771A">
      <w:pPr>
        <w:spacing w:after="0" w:line="240" w:lineRule="auto"/>
        <w:ind w:left="142" w:right="261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30A004" w14:textId="2978D209" w:rsidR="00D4450A" w:rsidRDefault="00D4450A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Краснодар, ул. Красная, 196;</w:t>
      </w:r>
    </w:p>
    <w:p w14:paraId="3F7DB32D" w14:textId="7FC91DBE" w:rsidR="00D4450A" w:rsidRDefault="00D4450A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Краснодар, ул. Атарбекова,</w:t>
      </w:r>
      <w:r w:rsidR="007623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9;</w:t>
      </w:r>
    </w:p>
    <w:p w14:paraId="0D056D86" w14:textId="6914897C" w:rsidR="00D4450A" w:rsidRPr="00D4450A" w:rsidRDefault="00D4450A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Краснодар, ул. Карякина, 22;</w:t>
      </w:r>
    </w:p>
    <w:p w14:paraId="53EB4498" w14:textId="599F3343" w:rsidR="00D4450A" w:rsidRPr="00D4450A" w:rsidRDefault="00D4450A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Краснодар, ул. Тюляева,21;</w:t>
      </w:r>
    </w:p>
    <w:p w14:paraId="4B7E742B" w14:textId="03505455" w:rsidR="00D4450A" w:rsidRPr="00D4450A" w:rsidRDefault="00D4450A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Краснодар, ул. Агрохимическая,</w:t>
      </w:r>
      <w:r w:rsidR="00FA59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117;</w:t>
      </w:r>
    </w:p>
    <w:p w14:paraId="737201FE" w14:textId="76039AA3" w:rsidR="00D4450A" w:rsidRPr="00D4450A" w:rsidRDefault="00D4450A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Краснодар, ул. 2-я Целиноградская,</w:t>
      </w:r>
      <w:r w:rsidR="00FA59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44 корп.2;</w:t>
      </w:r>
    </w:p>
    <w:p w14:paraId="51799171" w14:textId="6186F8DC" w:rsidR="00D4450A" w:rsidRPr="00D4450A" w:rsidRDefault="00D4450A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Краснодар, ул. Игнатова,</w:t>
      </w:r>
      <w:r w:rsidR="007623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55;</w:t>
      </w:r>
    </w:p>
    <w:p w14:paraId="11033C11" w14:textId="1205ED10" w:rsidR="0078771A" w:rsidRPr="00D4450A" w:rsidRDefault="0078771A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Краснодар, ул. Восточно-Кругликовская,</w:t>
      </w:r>
      <w:r w:rsidR="007623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22;</w:t>
      </w:r>
    </w:p>
    <w:p w14:paraId="167F81DA" w14:textId="086429D3" w:rsidR="0078771A" w:rsidRDefault="0078771A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Краснодар, ул. Октябрьская,</w:t>
      </w:r>
      <w:r w:rsidR="007623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179;</w:t>
      </w:r>
    </w:p>
    <w:p w14:paraId="29268D74" w14:textId="05A5412C" w:rsidR="0078771A" w:rsidRPr="00D4450A" w:rsidRDefault="0078771A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Краснодар, ул. Кубанская Набережная,</w:t>
      </w:r>
      <w:r w:rsidR="007623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64;</w:t>
      </w:r>
    </w:p>
    <w:p w14:paraId="18A7A414" w14:textId="2FC1ED55" w:rsidR="0078771A" w:rsidRPr="00D4450A" w:rsidRDefault="0078771A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Краснодар, ул. Северная,</w:t>
      </w:r>
      <w:r w:rsidR="007623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500;</w:t>
      </w:r>
    </w:p>
    <w:p w14:paraId="5952847D" w14:textId="3DBAA022" w:rsidR="0078771A" w:rsidRPr="00D4450A" w:rsidRDefault="0078771A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Краснодар, ул. Красных Партизан,</w:t>
      </w:r>
      <w:r w:rsidR="007623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1/4;</w:t>
      </w:r>
    </w:p>
    <w:p w14:paraId="7CC4E8DE" w14:textId="69F2FB50" w:rsidR="0078771A" w:rsidRDefault="0078771A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Армавир, ул. Советской Армии, 25;</w:t>
      </w:r>
    </w:p>
    <w:p w14:paraId="0E0ED44B" w14:textId="3B9E126A" w:rsidR="0078771A" w:rsidRDefault="0078771A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Армавир, ул. Тенистая,</w:t>
      </w:r>
      <w:r w:rsidR="007623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2;</w:t>
      </w:r>
    </w:p>
    <w:p w14:paraId="29A02380" w14:textId="730E9134" w:rsidR="0078771A" w:rsidRDefault="0078771A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Армавир, ул. Мира, 43;</w:t>
      </w:r>
    </w:p>
    <w:p w14:paraId="39D31D0F" w14:textId="3A355316" w:rsidR="0078771A" w:rsidRDefault="0078771A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Белореченск, ул. Красная,</w:t>
      </w:r>
      <w:r w:rsidR="0076231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59;</w:t>
      </w:r>
    </w:p>
    <w:p w14:paraId="4AA24C0E" w14:textId="461F96C3" w:rsidR="0078771A" w:rsidRDefault="0078771A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Ейск, ул. Свердлова, 109;</w:t>
      </w:r>
    </w:p>
    <w:p w14:paraId="49082CB2" w14:textId="0D76BBCF" w:rsidR="008A17F2" w:rsidRDefault="008A17F2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станица Каневская, ул. Горького, 119а;</w:t>
      </w:r>
    </w:p>
    <w:p w14:paraId="59A797C8" w14:textId="396389B5" w:rsidR="008A17F2" w:rsidRDefault="008A17F2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Кореновск, ул. Павлова, 19А;</w:t>
      </w:r>
    </w:p>
    <w:p w14:paraId="1F0FBA1C" w14:textId="2766BBDD" w:rsidR="008A17F2" w:rsidRDefault="008A17F2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Кропоткин, ул.Красная, 148;</w:t>
      </w:r>
    </w:p>
    <w:p w14:paraId="3AA6ADCF" w14:textId="14D78727" w:rsidR="008A17F2" w:rsidRDefault="008A17F2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станица Ленинградская, пер. Базарный, 26;</w:t>
      </w:r>
    </w:p>
    <w:p w14:paraId="2B41C2B6" w14:textId="53C7027D" w:rsidR="008A17F2" w:rsidRDefault="008A17F2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Славянск-на-Кубани, ул. Красная, 33;</w:t>
      </w:r>
    </w:p>
    <w:p w14:paraId="67877CAE" w14:textId="6CE8BA66" w:rsidR="008A17F2" w:rsidRDefault="008A17F2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Темрюк, ул. Розы Люксембург, 35;</w:t>
      </w:r>
    </w:p>
    <w:p w14:paraId="14B7691A" w14:textId="3743DDCE" w:rsidR="008A17F2" w:rsidRPr="00D4450A" w:rsidRDefault="008A17F2" w:rsidP="0078771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Туапсе, ул. Маршала Жукова, 17/8;</w:t>
      </w:r>
    </w:p>
    <w:p w14:paraId="76A4029E" w14:textId="4944234B" w:rsidR="00D4450A" w:rsidRDefault="008A17F2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поселок Яблоновский, ул.Гагарина, 144/1,корп.3;</w:t>
      </w:r>
    </w:p>
    <w:p w14:paraId="41A10054" w14:textId="79543F5B" w:rsidR="008A17F2" w:rsidRDefault="008A17F2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Усть-Лабинск, ул.Красная, 285;</w:t>
      </w:r>
    </w:p>
    <w:p w14:paraId="560AD9D9" w14:textId="5F53A203" w:rsidR="008A17F2" w:rsidRDefault="008A17F2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станица Брюховецкая, ул.Ленина, 45а;</w:t>
      </w:r>
    </w:p>
    <w:p w14:paraId="300F8AFC" w14:textId="60ECC376" w:rsidR="008A17F2" w:rsidRDefault="008A17F2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Новороссийск, ул. Южная,12;</w:t>
      </w:r>
    </w:p>
    <w:p w14:paraId="267B3D56" w14:textId="654A9AE0" w:rsidR="008A17F2" w:rsidRDefault="008A17F2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Новороссийск, ул. Куникова, 30;</w:t>
      </w:r>
    </w:p>
    <w:p w14:paraId="3EEACDA9" w14:textId="535C343B" w:rsidR="00DF66AB" w:rsidRDefault="00DF66AB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Новороссийск, наб.Адмирала Серебрякова,53а;</w:t>
      </w:r>
    </w:p>
    <w:p w14:paraId="50E0990C" w14:textId="7B6C3715" w:rsidR="00DF66AB" w:rsidRDefault="00DF66AB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Новороссийск, ул. Советов, 42;</w:t>
      </w:r>
    </w:p>
    <w:p w14:paraId="134C913B" w14:textId="27BEC8CB" w:rsidR="00DF66AB" w:rsidRDefault="00DF66AB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Геленджик, ул. Садовая, 17;</w:t>
      </w:r>
    </w:p>
    <w:p w14:paraId="6D8C2675" w14:textId="43713AAC" w:rsidR="00DF66AB" w:rsidRDefault="00DF66AB" w:rsidP="00DF66AB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Геленджик, ул. Кирова, 51;</w:t>
      </w:r>
    </w:p>
    <w:p w14:paraId="068B5EF3" w14:textId="4DAE0681" w:rsidR="00DF66AB" w:rsidRDefault="00DF66AB" w:rsidP="00DF66AB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Геленджик, ул. Островского, 1013;</w:t>
      </w:r>
    </w:p>
    <w:p w14:paraId="29E3EB18" w14:textId="614219A3" w:rsidR="00DF66AB" w:rsidRDefault="00DF66AB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Сочи, город Адлер, ул. Кирова, д.30,пом.9б;</w:t>
      </w:r>
    </w:p>
    <w:p w14:paraId="2DF9BFDC" w14:textId="0E38932A" w:rsidR="00DF66AB" w:rsidRDefault="00DF66AB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город Сочи, ул. Ленина, 209;</w:t>
      </w:r>
    </w:p>
    <w:p w14:paraId="79ECD872" w14:textId="3E051033" w:rsidR="00DF66AB" w:rsidRDefault="00DF66AB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Сочи, поселок Дагомыс, ул.Гайдара, 2/1;</w:t>
      </w:r>
    </w:p>
    <w:p w14:paraId="226B7FAC" w14:textId="77777777" w:rsidR="00DF66AB" w:rsidRDefault="00DF66AB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Сочи, ул.Туапсинская, 13;</w:t>
      </w:r>
    </w:p>
    <w:p w14:paraId="2961F016" w14:textId="76537F4A" w:rsidR="00DF66AB" w:rsidRDefault="00DF66AB" w:rsidP="00DF66AB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город Сочи, ул.Островского, 67;</w:t>
      </w:r>
    </w:p>
    <w:p w14:paraId="7C473031" w14:textId="4539F4B1" w:rsidR="00DF66AB" w:rsidRDefault="00DF66AB" w:rsidP="00DF66AB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Сочи, ул.Донская, 88;</w:t>
      </w:r>
    </w:p>
    <w:p w14:paraId="5B6D149F" w14:textId="395FFF4C" w:rsidR="00DF66AB" w:rsidRDefault="00DF66AB" w:rsidP="00DF66AB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Сочи, поселок Лазаревское, ул.Победы, 44;</w:t>
      </w:r>
    </w:p>
    <w:p w14:paraId="4F7B0895" w14:textId="0E725F87" w:rsidR="00DF66AB" w:rsidRDefault="00DF66AB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Сочи, ул. Гагарина,54;</w:t>
      </w:r>
    </w:p>
    <w:p w14:paraId="7613810C" w14:textId="612CCC3C" w:rsidR="008A17F2" w:rsidRDefault="008A17F2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Сочи, ул. Вишневая,15 Г;</w:t>
      </w:r>
    </w:p>
    <w:p w14:paraId="7A246467" w14:textId="46AED8E2" w:rsidR="008A17F2" w:rsidRDefault="008A17F2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Сочи, ул. Голубые дали, 15;</w:t>
      </w:r>
    </w:p>
    <w:p w14:paraId="0EA40DB7" w14:textId="24CE5C59" w:rsidR="008A17F2" w:rsidRDefault="008A17F2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Крымск, ул. Демьяна Бедного,19;</w:t>
      </w:r>
    </w:p>
    <w:p w14:paraId="3CC320CE" w14:textId="17AE78EB" w:rsidR="008A17F2" w:rsidRDefault="008A17F2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станица Павловская, ул. Ленина,15;</w:t>
      </w:r>
    </w:p>
    <w:p w14:paraId="1BB9902F" w14:textId="07ABE796" w:rsidR="008A17F2" w:rsidRDefault="008A17F2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Горячий Ключ, ул. Ленина,196;</w:t>
      </w:r>
    </w:p>
    <w:p w14:paraId="1B618805" w14:textId="75BAEFD4" w:rsidR="008A17F2" w:rsidRDefault="008A17F2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Анапа, ул.Анапское шоссе, д 1Г, пом.350;</w:t>
      </w:r>
    </w:p>
    <w:p w14:paraId="68E008B5" w14:textId="5EC77C71" w:rsidR="008A17F2" w:rsidRDefault="008A17F2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Анапа, ул. Шевченко, д.65,пом.3;</w:t>
      </w:r>
    </w:p>
    <w:p w14:paraId="1F8F7D52" w14:textId="3518FC5A" w:rsidR="008A17F2" w:rsidRDefault="00DF66AB" w:rsidP="00D4450A">
      <w:pPr>
        <w:pStyle w:val="a6"/>
        <w:numPr>
          <w:ilvl w:val="0"/>
          <w:numId w:val="3"/>
        </w:numPr>
        <w:ind w:right="2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Анапа, ул. Ленина, 136.</w:t>
      </w:r>
    </w:p>
    <w:p w14:paraId="6A19C2D7" w14:textId="77777777" w:rsidR="00DF66AB" w:rsidRPr="0078771A" w:rsidRDefault="00DF66AB" w:rsidP="00DF66AB">
      <w:pPr>
        <w:pStyle w:val="a6"/>
        <w:ind w:left="644" w:right="26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C43FB0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75CC08D8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2F7C325E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4AA50934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385EED8D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2CCC1603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2C753820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27F6DE98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44C6452F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0558FF5C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42491363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087981D4" w14:textId="77777777" w:rsidR="00F623D0" w:rsidRDefault="00F623D0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0456E57A" w14:textId="77777777" w:rsidR="00DF66AB" w:rsidRDefault="00DF66AB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14AE3BA3" w14:textId="77777777" w:rsidR="00DF66AB" w:rsidRDefault="00DF66AB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7B32862C" w14:textId="77777777" w:rsidR="00DF66AB" w:rsidRDefault="00DF66AB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5C523B65" w14:textId="77777777" w:rsidR="00DF66AB" w:rsidRDefault="00DF66AB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59BD83CE" w14:textId="77777777" w:rsidR="00DF66AB" w:rsidRDefault="00DF66AB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p w14:paraId="409016F4" w14:textId="238A2521" w:rsidR="00DF66AB" w:rsidRPr="00F623D0" w:rsidRDefault="00DF66AB" w:rsidP="00F623D0">
      <w:pPr>
        <w:ind w:right="260"/>
        <w:rPr>
          <w:rFonts w:ascii="Times New Roman" w:hAnsi="Times New Roman" w:cs="Times New Roman"/>
          <w:b/>
          <w:sz w:val="28"/>
          <w:szCs w:val="28"/>
        </w:rPr>
      </w:pPr>
    </w:p>
    <w:sectPr w:rsidR="00DF66AB" w:rsidRPr="00F623D0" w:rsidSect="00115BCD">
      <w:pgSz w:w="11906" w:h="16838"/>
      <w:pgMar w:top="720" w:right="991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1C511" w14:textId="77777777" w:rsidR="00565695" w:rsidRDefault="00565695" w:rsidP="008C7B85">
      <w:pPr>
        <w:spacing w:after="0" w:line="240" w:lineRule="auto"/>
      </w:pPr>
      <w:r>
        <w:separator/>
      </w:r>
    </w:p>
  </w:endnote>
  <w:endnote w:type="continuationSeparator" w:id="0">
    <w:p w14:paraId="0A5E7D26" w14:textId="77777777" w:rsidR="00565695" w:rsidRDefault="00565695" w:rsidP="008C7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4F19A" w14:textId="77777777" w:rsidR="00565695" w:rsidRDefault="00565695" w:rsidP="008C7B85">
      <w:pPr>
        <w:spacing w:after="0" w:line="240" w:lineRule="auto"/>
      </w:pPr>
      <w:r>
        <w:separator/>
      </w:r>
    </w:p>
  </w:footnote>
  <w:footnote w:type="continuationSeparator" w:id="0">
    <w:p w14:paraId="26F5058A" w14:textId="77777777" w:rsidR="00565695" w:rsidRDefault="00565695" w:rsidP="008C7B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4056A"/>
    <w:multiLevelType w:val="hybridMultilevel"/>
    <w:tmpl w:val="8E7214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>
      <w:start w:val="1"/>
      <w:numFmt w:val="lowerLetter"/>
      <w:lvlText w:val="%5."/>
      <w:lvlJc w:val="left"/>
      <w:pPr>
        <w:ind w:left="3458" w:hanging="360"/>
      </w:pPr>
    </w:lvl>
    <w:lvl w:ilvl="5" w:tplc="0419001B">
      <w:start w:val="1"/>
      <w:numFmt w:val="lowerRoman"/>
      <w:lvlText w:val="%6."/>
      <w:lvlJc w:val="right"/>
      <w:pPr>
        <w:ind w:left="4178" w:hanging="180"/>
      </w:pPr>
    </w:lvl>
    <w:lvl w:ilvl="6" w:tplc="0419000F">
      <w:start w:val="1"/>
      <w:numFmt w:val="decimal"/>
      <w:lvlText w:val="%7."/>
      <w:lvlJc w:val="left"/>
      <w:pPr>
        <w:ind w:left="4898" w:hanging="360"/>
      </w:pPr>
    </w:lvl>
    <w:lvl w:ilvl="7" w:tplc="04190019">
      <w:start w:val="1"/>
      <w:numFmt w:val="lowerLetter"/>
      <w:lvlText w:val="%8."/>
      <w:lvlJc w:val="left"/>
      <w:pPr>
        <w:ind w:left="5618" w:hanging="360"/>
      </w:pPr>
    </w:lvl>
    <w:lvl w:ilvl="8" w:tplc="0419001B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7E32ED5"/>
    <w:multiLevelType w:val="hybridMultilevel"/>
    <w:tmpl w:val="B3288F5C"/>
    <w:lvl w:ilvl="0" w:tplc="9DDEF5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D7D067E"/>
    <w:multiLevelType w:val="hybridMultilevel"/>
    <w:tmpl w:val="A2CCE8CA"/>
    <w:lvl w:ilvl="0" w:tplc="CB587B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BC6"/>
    <w:rsid w:val="000E372A"/>
    <w:rsid w:val="000F029A"/>
    <w:rsid w:val="00105CA7"/>
    <w:rsid w:val="00115BCD"/>
    <w:rsid w:val="00122BC6"/>
    <w:rsid w:val="00127CDA"/>
    <w:rsid w:val="00140AC6"/>
    <w:rsid w:val="0014487D"/>
    <w:rsid w:val="001A7F90"/>
    <w:rsid w:val="001B1817"/>
    <w:rsid w:val="001D07BC"/>
    <w:rsid w:val="00200FC3"/>
    <w:rsid w:val="00286FA5"/>
    <w:rsid w:val="002C368F"/>
    <w:rsid w:val="00300C57"/>
    <w:rsid w:val="0030301B"/>
    <w:rsid w:val="00322C4E"/>
    <w:rsid w:val="003933A5"/>
    <w:rsid w:val="00393F6E"/>
    <w:rsid w:val="003A5763"/>
    <w:rsid w:val="00435275"/>
    <w:rsid w:val="004C20D2"/>
    <w:rsid w:val="004C2AC4"/>
    <w:rsid w:val="00510519"/>
    <w:rsid w:val="0052530E"/>
    <w:rsid w:val="00565695"/>
    <w:rsid w:val="005B20A8"/>
    <w:rsid w:val="005E076D"/>
    <w:rsid w:val="0060652B"/>
    <w:rsid w:val="00620D71"/>
    <w:rsid w:val="006222BF"/>
    <w:rsid w:val="006340B9"/>
    <w:rsid w:val="006601C2"/>
    <w:rsid w:val="00697F3C"/>
    <w:rsid w:val="006A353F"/>
    <w:rsid w:val="006C2FD5"/>
    <w:rsid w:val="006F1CA1"/>
    <w:rsid w:val="006F2CA6"/>
    <w:rsid w:val="00745BE6"/>
    <w:rsid w:val="00762314"/>
    <w:rsid w:val="0078771A"/>
    <w:rsid w:val="007B3E6B"/>
    <w:rsid w:val="007B4911"/>
    <w:rsid w:val="00817D18"/>
    <w:rsid w:val="00826630"/>
    <w:rsid w:val="00876D04"/>
    <w:rsid w:val="008A17F2"/>
    <w:rsid w:val="008B584A"/>
    <w:rsid w:val="008C7B85"/>
    <w:rsid w:val="009040FC"/>
    <w:rsid w:val="009120C4"/>
    <w:rsid w:val="00957E02"/>
    <w:rsid w:val="00995C7C"/>
    <w:rsid w:val="00997C37"/>
    <w:rsid w:val="009C3D51"/>
    <w:rsid w:val="009D771B"/>
    <w:rsid w:val="009F6204"/>
    <w:rsid w:val="00A10F41"/>
    <w:rsid w:val="00A432D7"/>
    <w:rsid w:val="00A52E0B"/>
    <w:rsid w:val="00A5335C"/>
    <w:rsid w:val="00A9480C"/>
    <w:rsid w:val="00AE65AC"/>
    <w:rsid w:val="00B153FB"/>
    <w:rsid w:val="00B63D81"/>
    <w:rsid w:val="00B86905"/>
    <w:rsid w:val="00C135C4"/>
    <w:rsid w:val="00CC4B8B"/>
    <w:rsid w:val="00D4450A"/>
    <w:rsid w:val="00D94156"/>
    <w:rsid w:val="00DA19F5"/>
    <w:rsid w:val="00DB74CB"/>
    <w:rsid w:val="00DF66AB"/>
    <w:rsid w:val="00F349F2"/>
    <w:rsid w:val="00F52D3E"/>
    <w:rsid w:val="00F623D0"/>
    <w:rsid w:val="00F649A0"/>
    <w:rsid w:val="00F94605"/>
    <w:rsid w:val="00FA59C2"/>
    <w:rsid w:val="00FF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54700"/>
  <w15:docId w15:val="{7FC61C80-AB9D-471E-BE24-8358E8EFF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4B8B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97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7F3C"/>
    <w:rPr>
      <w:rFonts w:ascii="Tahoma" w:hAnsi="Tahoma" w:cs="Tahoma"/>
      <w:sz w:val="16"/>
      <w:szCs w:val="16"/>
    </w:rPr>
  </w:style>
  <w:style w:type="paragraph" w:customStyle="1" w:styleId="msonormalbullet2gif">
    <w:name w:val="msonormalbullet2.gif"/>
    <w:basedOn w:val="a"/>
    <w:rsid w:val="00697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97F3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4">
    <w:name w:val="Основной текст4"/>
    <w:basedOn w:val="a"/>
    <w:rsid w:val="00115BCD"/>
    <w:pPr>
      <w:shd w:val="clear" w:color="auto" w:fill="FFFFFF"/>
      <w:spacing w:after="240" w:line="331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8C7B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7B85"/>
  </w:style>
  <w:style w:type="paragraph" w:styleId="a9">
    <w:name w:val="footer"/>
    <w:basedOn w:val="a"/>
    <w:link w:val="aa"/>
    <w:uiPriority w:val="99"/>
    <w:unhideWhenUsed/>
    <w:rsid w:val="008C7B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7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mailto:kraikom@kubanprofob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87;&#1088;&#1086;&#1092;&#1089;&#1086;&#1102;&#1079;&#1086;&#1073;&#1088;&#1072;&#1079;&#1086;&#1074;&#1072;&#1085;&#1080;&#1103;.&#1088;&#1092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64B1E-BCED-47EC-94B4-EBD7EB90C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Викторовна</dc:creator>
  <cp:keywords/>
  <dc:description/>
  <cp:lastModifiedBy>Олеся Викторовна</cp:lastModifiedBy>
  <cp:revision>3</cp:revision>
  <cp:lastPrinted>2023-09-01T09:25:00Z</cp:lastPrinted>
  <dcterms:created xsi:type="dcterms:W3CDTF">2024-01-23T11:07:00Z</dcterms:created>
  <dcterms:modified xsi:type="dcterms:W3CDTF">2024-01-23T11:07:00Z</dcterms:modified>
</cp:coreProperties>
</file>