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00C" w:rsidRPr="00FC500C" w:rsidRDefault="00FC500C" w:rsidP="00170DF5">
      <w:pPr>
        <w:widowControl/>
        <w:shd w:val="clear" w:color="auto" w:fill="FFFFFF"/>
        <w:spacing w:line="240" w:lineRule="exact"/>
        <w:ind w:firstLine="0"/>
        <w:rPr>
          <w:rFonts w:ascii="Times New Roman" w:hAnsi="Times New Roman" w:cs="Times New Roman"/>
          <w:color w:val="00000A"/>
          <w:sz w:val="24"/>
          <w:szCs w:val="24"/>
        </w:rPr>
      </w:pPr>
      <w:bookmarkStart w:id="0" w:name="_GoBack"/>
      <w:bookmarkEnd w:id="0"/>
    </w:p>
    <w:p w:rsidR="00170DF5" w:rsidRDefault="00170DF5" w:rsidP="00FC500C">
      <w:pPr>
        <w:pStyle w:val="14"/>
        <w:shd w:val="clear" w:color="auto" w:fill="FFFFFF"/>
        <w:spacing w:line="240" w:lineRule="exact"/>
        <w:jc w:val="right"/>
        <w:rPr>
          <w:iCs/>
        </w:rPr>
      </w:pPr>
    </w:p>
    <w:p w:rsidR="00FC500C" w:rsidRPr="00FC500C" w:rsidRDefault="00FC500C" w:rsidP="00FC500C">
      <w:pPr>
        <w:pStyle w:val="14"/>
        <w:shd w:val="clear" w:color="auto" w:fill="FFFFFF"/>
        <w:spacing w:line="240" w:lineRule="exact"/>
        <w:jc w:val="right"/>
        <w:rPr>
          <w:iCs/>
        </w:rPr>
      </w:pPr>
      <w:r w:rsidRPr="00FC500C">
        <w:rPr>
          <w:iCs/>
        </w:rPr>
        <w:t>Приложение № 2</w:t>
      </w:r>
    </w:p>
    <w:p w:rsidR="00FC500C" w:rsidRPr="00FC500C" w:rsidRDefault="00FC500C" w:rsidP="00FC500C">
      <w:pPr>
        <w:pStyle w:val="14"/>
        <w:shd w:val="clear" w:color="auto" w:fill="FFFFFF"/>
        <w:spacing w:line="240" w:lineRule="exact"/>
        <w:jc w:val="right"/>
        <w:rPr>
          <w:iCs/>
        </w:rPr>
      </w:pPr>
      <w:r w:rsidRPr="00FC500C">
        <w:rPr>
          <w:iCs/>
        </w:rPr>
        <w:t xml:space="preserve">к </w:t>
      </w:r>
      <w:r w:rsidR="00352E3E">
        <w:rPr>
          <w:iCs/>
        </w:rPr>
        <w:t>«</w:t>
      </w:r>
      <w:r w:rsidRPr="00FC500C">
        <w:rPr>
          <w:iCs/>
        </w:rPr>
        <w:t>Соглашению о сотрудничестве и совместной деятельности</w:t>
      </w:r>
      <w:r w:rsidR="00352E3E">
        <w:rPr>
          <w:iCs/>
        </w:rPr>
        <w:t>»</w:t>
      </w:r>
      <w:r w:rsidRPr="00FC500C">
        <w:rPr>
          <w:iCs/>
        </w:rPr>
        <w:t xml:space="preserve"> </w:t>
      </w:r>
    </w:p>
    <w:p w:rsidR="00352E3E" w:rsidRPr="00352E3E" w:rsidRDefault="00FC500C" w:rsidP="00352E3E">
      <w:pPr>
        <w:widowControl/>
        <w:shd w:val="clear" w:color="auto" w:fill="FFFFFF"/>
        <w:spacing w:line="240" w:lineRule="exact"/>
        <w:ind w:firstLine="0"/>
        <w:jc w:val="right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iCs/>
        </w:rPr>
        <w:t xml:space="preserve"> </w:t>
      </w:r>
    </w:p>
    <w:p w:rsidR="00352E3E" w:rsidRDefault="00352E3E" w:rsidP="00352E3E">
      <w:pPr>
        <w:ind w:left="142" w:right="261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медицинских лабораторий «СЛ Лаб»,</w:t>
      </w:r>
    </w:p>
    <w:p w:rsidR="00352E3E" w:rsidRDefault="00352E3E" w:rsidP="00352E3E">
      <w:pPr>
        <w:ind w:left="142" w:right="261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расположенных на территории Краснодарского края:</w:t>
      </w:r>
    </w:p>
    <w:p w:rsidR="00352E3E" w:rsidRDefault="00352E3E" w:rsidP="00352E3E">
      <w:pPr>
        <w:ind w:left="142" w:right="261"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560" w:type="dxa"/>
        <w:tblInd w:w="93" w:type="dxa"/>
        <w:tblLook w:val="04A0" w:firstRow="1" w:lastRow="0" w:firstColumn="1" w:lastColumn="0" w:noHBand="0" w:noVBand="1"/>
      </w:tblPr>
      <w:tblGrid>
        <w:gridCol w:w="5560"/>
      </w:tblGrid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Абинск, Парижской Коммуны, 1а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Агой, ул. Центральная, 3б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Адыгейск, Пролетарская, 4д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Анапа, Крымская, 218 – CL Doctor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Анапа, Парковая, 60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Апшеронск, Ворошилова, 43а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Армавир, Новороссийская, 153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Армавир, Розы Люксембург, 105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Армавир, Фрунзе, 2-4 – CL Doctor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Афипский, Краснопартизанская, 146/1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Батайск, Крупской, 5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Белая Глина, Южная, 9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Белореченск, Ленина, 127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Брюховецкая, Кирова, 137 а/1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Выселки, Лунева, 31к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Геленджик, Геленджикский проспект, 51/1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Геленджик, Крымская 22к1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Горячий Ключ, Ленина, 194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Горячий ключ, Школьная, 27а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Горячий Ключ, Ярославского, 146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Гулькевичи, Комсомольская, 174/1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Джубга, Черноморская, 66 - ФПЗ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Динская, Красная, 68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Егорлыкская, Карла Маркса, 107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Ейск, Победа/К.Маркса, 35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Ейск, Энгельса, 158/3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Елизаветинская, Ленина, 152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Знаменский, Природная, 10Б, к6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Калининская, 40 лет октября, 35а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Каневская, Нестеренко, 110а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Кореновск, Красная, 23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Красногвардейское, Первомайская, 11к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1 мая, 129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2-Целиноградская 44 к 2 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40 лет Победы,129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Атарбекова, 22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Бабушкина, 37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Буденного, 129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Венецианская, 2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Краснодар, Восточно-Кругликовская, 18|1 –</w:t>
            </w: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Baby Lab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Краснодар, Гаврилова, 93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Гагарина 124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Героя Пешкова, 14, к3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Героя Яцкова, 9, корп3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Краснодар, Дзержинского, 201 – Baby Lab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Достоевского 84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Игнатова, 16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Краснодар, Казбекская, 12 – Baby Lab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Командорская, 3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Красная, 50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Красных партизан 1/4 к.9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Красных Партизан, 163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Кубанская набережная 130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Московская 79/6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Московская, 82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Краснодар, Невкипелого, 18/2 – Baby Lab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Краснодар, Петра Метальникова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Российская, 134/4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Краснодар, Северная, 357 – CL Doctor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Северная, 500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Селезнева, 100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Симферопольская, 18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Сормовская, 202/1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Ставропольская, 127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Ставропольская, 181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Ставропольская, 226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Суздальская, 20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Краснодар, Тургенева, 106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Уральская, 166/2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Цезаря Куникова, 35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Краснодар, Чекистов, 35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Краснодар, Шоссе Нефтяников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Кропоткин, Красная, 110/3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Кропоткин, Морозова, 127 – CL Doctor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Крыловская, Орджоникидзе,36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Крымск, Луначарского, 310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Крымск, Пролетарская, 28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Курганинск, Матросова, 196а/4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Кущевская, Бориса Москвича, 79/а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Лабинск, Глущенко, 45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Ленинградская, Кооперации, 90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Майкоп, Гоголя, 2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Майкоп, Пролетарская, 334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Майкоп, Чкалова, 65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Марьянская, Соболя, 67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Мостовской, Мичурина, 22/6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Новоалександровск, Ленина, 111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Новокубанск, Ленина, 28/1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Новомихайловский, Речная, 3а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Новопокровская, Ленина, 140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Новороссийск, Анапское шоссе, 52 – Baby Lab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Новороссийск, Первомайская, 5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Новороссийск, Советов, 12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Новороссийск, Советов, 68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Новороссийск, Южная, 9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Новотитаровская, Советская, 74А/1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Отрадная, Первомайская, 64б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Павловская, Горького, 268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Полтавская, Коммунистическая, 171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Понежукай, Карницкого, 1 пом.27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Приморско-Ахтарск, Космотнавтов, 47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Северская, Ильская, 10а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Славянск-на-Кубани, Ленина, 76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Славянск-на-Кубани, Совхозная, 98/4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Славянск-на-Кубани, Стаханова, 197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Сочи, Абрикосовая, 27б – CL Doctor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Сочи, Адлер, Ленина, 6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Сочи, Вардане, Молодежная, 12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Сочи, Ворошиловская, 4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Сочи, Красноармейская, 7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Сочи, Курортный проспект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Сочи, Лазаревское, Победы, 137а 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Старокорсунская, Степная, 1/1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Староминская, Красная, 3б 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Старонижестеблиевская, Красная, 61г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Старотитаровская, Ленина, 205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Тамань, Карла Либкнехта, 14а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Тбилисская, Милионная, 6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Темрюк, Р.Люксембург, 8а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Темрюк, Таманская, 56б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Тимашевск, Ленина, 169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Тихорецк, Московская, 183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Тихорецк, Подвойского, 96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Туапсе, К.Маркса, 5 – CL Doctor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Туапсе, Ленина, 10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Тульский, Комсомольская, 20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Усть-Лабинск, Красная, 234А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х.Ленина, Пластунская, 24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Хадыженск, Ленина, 35б 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Холмская, Ленина, 66</w:t>
            </w:r>
          </w:p>
        </w:tc>
      </w:tr>
      <w:tr w:rsidR="00352E3E" w:rsidRPr="00CE06C8" w:rsidTr="007D7F14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2E3E" w:rsidRPr="00555758" w:rsidRDefault="00352E3E" w:rsidP="007D7F14">
            <w:pPr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575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Яблоновский, Гагарина, 144 </w:t>
            </w:r>
          </w:p>
        </w:tc>
      </w:tr>
    </w:tbl>
    <w:p w:rsidR="009200AA" w:rsidRPr="009200AA" w:rsidRDefault="009200AA" w:rsidP="00352E3E">
      <w:pPr>
        <w:ind w:firstLine="0"/>
      </w:pPr>
    </w:p>
    <w:sectPr w:rsidR="009200AA" w:rsidRPr="009200AA" w:rsidSect="00477F2B">
      <w:footerReference w:type="default" r:id="rId8"/>
      <w:pgSz w:w="11904" w:h="16836"/>
      <w:pgMar w:top="851" w:right="850" w:bottom="284" w:left="1276" w:header="720" w:footer="21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8A4" w:rsidRDefault="00F928A4">
      <w:r>
        <w:separator/>
      </w:r>
    </w:p>
  </w:endnote>
  <w:endnote w:type="continuationSeparator" w:id="0">
    <w:p w:rsidR="00F928A4" w:rsidRDefault="00F92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620570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52E3E" w:rsidRPr="00352E3E" w:rsidRDefault="00352E3E">
        <w:pPr>
          <w:pStyle w:val="afffc"/>
          <w:jc w:val="right"/>
          <w:rPr>
            <w:sz w:val="20"/>
            <w:szCs w:val="20"/>
          </w:rPr>
        </w:pPr>
        <w:r w:rsidRPr="00352E3E">
          <w:rPr>
            <w:sz w:val="20"/>
            <w:szCs w:val="20"/>
          </w:rPr>
          <w:fldChar w:fldCharType="begin"/>
        </w:r>
        <w:r w:rsidRPr="00352E3E">
          <w:rPr>
            <w:sz w:val="20"/>
            <w:szCs w:val="20"/>
          </w:rPr>
          <w:instrText>PAGE   \* MERGEFORMAT</w:instrText>
        </w:r>
        <w:r w:rsidRPr="00352E3E">
          <w:rPr>
            <w:sz w:val="20"/>
            <w:szCs w:val="20"/>
          </w:rPr>
          <w:fldChar w:fldCharType="separate"/>
        </w:r>
        <w:r w:rsidR="00926536">
          <w:rPr>
            <w:noProof/>
            <w:sz w:val="20"/>
            <w:szCs w:val="20"/>
          </w:rPr>
          <w:t>3</w:t>
        </w:r>
        <w:r w:rsidRPr="00352E3E">
          <w:rPr>
            <w:sz w:val="20"/>
            <w:szCs w:val="20"/>
          </w:rPr>
          <w:fldChar w:fldCharType="end"/>
        </w:r>
      </w:p>
    </w:sdtContent>
  </w:sdt>
  <w:p w:rsidR="003155CC" w:rsidRDefault="003155CC">
    <w:pPr>
      <w:pStyle w:val="afffc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8A4" w:rsidRDefault="00F928A4">
      <w:r>
        <w:separator/>
      </w:r>
    </w:p>
  </w:footnote>
  <w:footnote w:type="continuationSeparator" w:id="0">
    <w:p w:rsidR="00F928A4" w:rsidRDefault="00F92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1564F"/>
    <w:multiLevelType w:val="hybridMultilevel"/>
    <w:tmpl w:val="9D02F50E"/>
    <w:lvl w:ilvl="0" w:tplc="AEE4045E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CAAE28CE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AD20481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7D440FC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A0CADC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C041B6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28AC1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B2952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58876E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AF1404"/>
    <w:multiLevelType w:val="hybridMultilevel"/>
    <w:tmpl w:val="1DD0FD60"/>
    <w:lvl w:ilvl="0" w:tplc="EA34938C">
      <w:start w:val="6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0200F6E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2D6C16DE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8128747A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714DF02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D848E3FC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F006BF38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68D65160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348C3E80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12D93EA6"/>
    <w:multiLevelType w:val="hybridMultilevel"/>
    <w:tmpl w:val="3C3E9D5E"/>
    <w:lvl w:ilvl="0" w:tplc="93EC4122">
      <w:start w:val="5"/>
      <w:numFmt w:val="decimal"/>
      <w:lvlText w:val="%1."/>
      <w:lvlJc w:val="left"/>
      <w:pPr>
        <w:ind w:left="4020" w:hanging="360"/>
      </w:pPr>
      <w:rPr>
        <w:rFonts w:cs="Times New Roman" w:hint="default"/>
      </w:rPr>
    </w:lvl>
    <w:lvl w:ilvl="1" w:tplc="3F9CBA1E">
      <w:start w:val="1"/>
      <w:numFmt w:val="lowerLetter"/>
      <w:lvlText w:val="%2."/>
      <w:lvlJc w:val="left"/>
      <w:pPr>
        <w:ind w:left="4740" w:hanging="360"/>
      </w:pPr>
      <w:rPr>
        <w:rFonts w:cs="Times New Roman"/>
      </w:rPr>
    </w:lvl>
    <w:lvl w:ilvl="2" w:tplc="B99887AA">
      <w:start w:val="1"/>
      <w:numFmt w:val="lowerRoman"/>
      <w:lvlText w:val="%3."/>
      <w:lvlJc w:val="right"/>
      <w:pPr>
        <w:ind w:left="5460" w:hanging="180"/>
      </w:pPr>
      <w:rPr>
        <w:rFonts w:cs="Times New Roman"/>
      </w:rPr>
    </w:lvl>
    <w:lvl w:ilvl="3" w:tplc="1E1A39BE">
      <w:start w:val="1"/>
      <w:numFmt w:val="decimal"/>
      <w:lvlText w:val="%4."/>
      <w:lvlJc w:val="left"/>
      <w:pPr>
        <w:ind w:left="6180" w:hanging="360"/>
      </w:pPr>
      <w:rPr>
        <w:rFonts w:cs="Times New Roman"/>
      </w:rPr>
    </w:lvl>
    <w:lvl w:ilvl="4" w:tplc="799E1F14">
      <w:start w:val="1"/>
      <w:numFmt w:val="lowerLetter"/>
      <w:lvlText w:val="%5."/>
      <w:lvlJc w:val="left"/>
      <w:pPr>
        <w:ind w:left="6900" w:hanging="360"/>
      </w:pPr>
      <w:rPr>
        <w:rFonts w:cs="Times New Roman"/>
      </w:rPr>
    </w:lvl>
    <w:lvl w:ilvl="5" w:tplc="B6A8DCCC">
      <w:start w:val="1"/>
      <w:numFmt w:val="lowerRoman"/>
      <w:lvlText w:val="%6."/>
      <w:lvlJc w:val="right"/>
      <w:pPr>
        <w:ind w:left="7620" w:hanging="180"/>
      </w:pPr>
      <w:rPr>
        <w:rFonts w:cs="Times New Roman"/>
      </w:rPr>
    </w:lvl>
    <w:lvl w:ilvl="6" w:tplc="FC54B976">
      <w:start w:val="1"/>
      <w:numFmt w:val="decimal"/>
      <w:lvlText w:val="%7."/>
      <w:lvlJc w:val="left"/>
      <w:pPr>
        <w:ind w:left="8340" w:hanging="360"/>
      </w:pPr>
      <w:rPr>
        <w:rFonts w:cs="Times New Roman"/>
      </w:rPr>
    </w:lvl>
    <w:lvl w:ilvl="7" w:tplc="7B8891B8">
      <w:start w:val="1"/>
      <w:numFmt w:val="lowerLetter"/>
      <w:lvlText w:val="%8."/>
      <w:lvlJc w:val="left"/>
      <w:pPr>
        <w:ind w:left="9060" w:hanging="360"/>
      </w:pPr>
      <w:rPr>
        <w:rFonts w:cs="Times New Roman"/>
      </w:rPr>
    </w:lvl>
    <w:lvl w:ilvl="8" w:tplc="D1567B56">
      <w:start w:val="1"/>
      <w:numFmt w:val="lowerRoman"/>
      <w:lvlText w:val="%9."/>
      <w:lvlJc w:val="right"/>
      <w:pPr>
        <w:ind w:left="9780" w:hanging="180"/>
      </w:pPr>
      <w:rPr>
        <w:rFonts w:cs="Times New Roman"/>
      </w:rPr>
    </w:lvl>
  </w:abstractNum>
  <w:abstractNum w:abstractNumId="3">
    <w:nsid w:val="235B0737"/>
    <w:multiLevelType w:val="hybridMultilevel"/>
    <w:tmpl w:val="0BF88CFC"/>
    <w:lvl w:ilvl="0" w:tplc="3DB6C8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566CB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7A89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62A4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322C3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580C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5084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8CC91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BE59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D433D"/>
    <w:multiLevelType w:val="hybridMultilevel"/>
    <w:tmpl w:val="73668960"/>
    <w:lvl w:ilvl="0" w:tplc="9BFA5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A65214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E9846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BDA3E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B64E0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C149D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2CD2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643F0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5D852D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F761000"/>
    <w:multiLevelType w:val="multilevel"/>
    <w:tmpl w:val="7366A4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6">
    <w:nsid w:val="327F7A94"/>
    <w:multiLevelType w:val="hybridMultilevel"/>
    <w:tmpl w:val="8A5ECF60"/>
    <w:lvl w:ilvl="0" w:tplc="1B3ADD02">
      <w:start w:val="5"/>
      <w:numFmt w:val="decimal"/>
      <w:lvlText w:val="%1."/>
      <w:lvlJc w:val="left"/>
      <w:pPr>
        <w:ind w:left="4020" w:hanging="360"/>
      </w:pPr>
      <w:rPr>
        <w:rFonts w:cs="Times New Roman" w:hint="default"/>
      </w:rPr>
    </w:lvl>
    <w:lvl w:ilvl="1" w:tplc="21924E8A">
      <w:start w:val="1"/>
      <w:numFmt w:val="lowerLetter"/>
      <w:lvlText w:val="%2."/>
      <w:lvlJc w:val="left"/>
      <w:pPr>
        <w:ind w:left="4740" w:hanging="360"/>
      </w:pPr>
      <w:rPr>
        <w:rFonts w:cs="Times New Roman"/>
      </w:rPr>
    </w:lvl>
    <w:lvl w:ilvl="2" w:tplc="909E9B6A">
      <w:start w:val="1"/>
      <w:numFmt w:val="lowerRoman"/>
      <w:lvlText w:val="%3."/>
      <w:lvlJc w:val="right"/>
      <w:pPr>
        <w:ind w:left="5460" w:hanging="180"/>
      </w:pPr>
      <w:rPr>
        <w:rFonts w:cs="Times New Roman"/>
      </w:rPr>
    </w:lvl>
    <w:lvl w:ilvl="3" w:tplc="B9B04228">
      <w:start w:val="1"/>
      <w:numFmt w:val="decimal"/>
      <w:lvlText w:val="%4."/>
      <w:lvlJc w:val="left"/>
      <w:pPr>
        <w:ind w:left="6180" w:hanging="360"/>
      </w:pPr>
      <w:rPr>
        <w:rFonts w:cs="Times New Roman"/>
      </w:rPr>
    </w:lvl>
    <w:lvl w:ilvl="4" w:tplc="551A22AA">
      <w:start w:val="1"/>
      <w:numFmt w:val="lowerLetter"/>
      <w:lvlText w:val="%5."/>
      <w:lvlJc w:val="left"/>
      <w:pPr>
        <w:ind w:left="6900" w:hanging="360"/>
      </w:pPr>
      <w:rPr>
        <w:rFonts w:cs="Times New Roman"/>
      </w:rPr>
    </w:lvl>
    <w:lvl w:ilvl="5" w:tplc="3650E2EE">
      <w:start w:val="1"/>
      <w:numFmt w:val="lowerRoman"/>
      <w:lvlText w:val="%6."/>
      <w:lvlJc w:val="right"/>
      <w:pPr>
        <w:ind w:left="7620" w:hanging="180"/>
      </w:pPr>
      <w:rPr>
        <w:rFonts w:cs="Times New Roman"/>
      </w:rPr>
    </w:lvl>
    <w:lvl w:ilvl="6" w:tplc="7B0AC92C">
      <w:start w:val="1"/>
      <w:numFmt w:val="decimal"/>
      <w:lvlText w:val="%7."/>
      <w:lvlJc w:val="left"/>
      <w:pPr>
        <w:ind w:left="8340" w:hanging="360"/>
      </w:pPr>
      <w:rPr>
        <w:rFonts w:cs="Times New Roman"/>
      </w:rPr>
    </w:lvl>
    <w:lvl w:ilvl="7" w:tplc="4516C526">
      <w:start w:val="1"/>
      <w:numFmt w:val="lowerLetter"/>
      <w:lvlText w:val="%8."/>
      <w:lvlJc w:val="left"/>
      <w:pPr>
        <w:ind w:left="9060" w:hanging="360"/>
      </w:pPr>
      <w:rPr>
        <w:rFonts w:cs="Times New Roman"/>
      </w:rPr>
    </w:lvl>
    <w:lvl w:ilvl="8" w:tplc="E3641DAE">
      <w:start w:val="1"/>
      <w:numFmt w:val="lowerRoman"/>
      <w:lvlText w:val="%9."/>
      <w:lvlJc w:val="right"/>
      <w:pPr>
        <w:ind w:left="9780" w:hanging="180"/>
      </w:pPr>
      <w:rPr>
        <w:rFonts w:cs="Times New Roman"/>
      </w:rPr>
    </w:lvl>
  </w:abstractNum>
  <w:abstractNum w:abstractNumId="7">
    <w:nsid w:val="3BFB42A9"/>
    <w:multiLevelType w:val="hybridMultilevel"/>
    <w:tmpl w:val="14D0B898"/>
    <w:lvl w:ilvl="0" w:tplc="191ED3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B6B0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044F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D401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72A48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ECE7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5218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5EB0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A66D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227C46"/>
    <w:multiLevelType w:val="hybridMultilevel"/>
    <w:tmpl w:val="D7C406F6"/>
    <w:lvl w:ilvl="0" w:tplc="63A2B580">
      <w:start w:val="4"/>
      <w:numFmt w:val="decimal"/>
      <w:lvlText w:val="2.3.%1."/>
      <w:legacy w:legacy="1" w:legacySpace="0" w:legacyIndent="830"/>
      <w:lvlJc w:val="left"/>
      <w:rPr>
        <w:rFonts w:ascii="Cambria" w:hAnsi="Cambria" w:cs="Cambria" w:hint="default"/>
      </w:rPr>
    </w:lvl>
    <w:lvl w:ilvl="1" w:tplc="A12A79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6CE3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0A6C7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AFAEB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E1A3A1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7364A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9784DA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4E68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4F680487"/>
    <w:multiLevelType w:val="hybridMultilevel"/>
    <w:tmpl w:val="972889A0"/>
    <w:lvl w:ilvl="0" w:tplc="2E06E8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6024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040E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0B9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48D7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C097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5A64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04E0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B452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68778F"/>
    <w:multiLevelType w:val="hybridMultilevel"/>
    <w:tmpl w:val="067E4F28"/>
    <w:lvl w:ilvl="0" w:tplc="0958EDF6">
      <w:start w:val="7"/>
      <w:numFmt w:val="decimal"/>
      <w:lvlText w:val="%1."/>
      <w:lvlJc w:val="left"/>
      <w:pPr>
        <w:ind w:left="4020" w:hanging="360"/>
      </w:pPr>
      <w:rPr>
        <w:rFonts w:cs="Times New Roman" w:hint="default"/>
      </w:rPr>
    </w:lvl>
    <w:lvl w:ilvl="1" w:tplc="AB489ED8">
      <w:start w:val="1"/>
      <w:numFmt w:val="lowerLetter"/>
      <w:lvlText w:val="%2."/>
      <w:lvlJc w:val="left"/>
      <w:pPr>
        <w:ind w:left="4740" w:hanging="360"/>
      </w:pPr>
      <w:rPr>
        <w:rFonts w:cs="Times New Roman"/>
      </w:rPr>
    </w:lvl>
    <w:lvl w:ilvl="2" w:tplc="64FA267C">
      <w:start w:val="1"/>
      <w:numFmt w:val="lowerRoman"/>
      <w:lvlText w:val="%3."/>
      <w:lvlJc w:val="right"/>
      <w:pPr>
        <w:ind w:left="5460" w:hanging="180"/>
      </w:pPr>
      <w:rPr>
        <w:rFonts w:cs="Times New Roman"/>
      </w:rPr>
    </w:lvl>
    <w:lvl w:ilvl="3" w:tplc="D952E190">
      <w:start w:val="1"/>
      <w:numFmt w:val="decimal"/>
      <w:lvlText w:val="%4."/>
      <w:lvlJc w:val="left"/>
      <w:pPr>
        <w:ind w:left="6180" w:hanging="360"/>
      </w:pPr>
      <w:rPr>
        <w:rFonts w:cs="Times New Roman"/>
      </w:rPr>
    </w:lvl>
    <w:lvl w:ilvl="4" w:tplc="D3F4E9FC">
      <w:start w:val="1"/>
      <w:numFmt w:val="lowerLetter"/>
      <w:lvlText w:val="%5."/>
      <w:lvlJc w:val="left"/>
      <w:pPr>
        <w:ind w:left="6900" w:hanging="360"/>
      </w:pPr>
      <w:rPr>
        <w:rFonts w:cs="Times New Roman"/>
      </w:rPr>
    </w:lvl>
    <w:lvl w:ilvl="5" w:tplc="244AB598">
      <w:start w:val="1"/>
      <w:numFmt w:val="lowerRoman"/>
      <w:lvlText w:val="%6."/>
      <w:lvlJc w:val="right"/>
      <w:pPr>
        <w:ind w:left="7620" w:hanging="180"/>
      </w:pPr>
      <w:rPr>
        <w:rFonts w:cs="Times New Roman"/>
      </w:rPr>
    </w:lvl>
    <w:lvl w:ilvl="6" w:tplc="2E4221D0">
      <w:start w:val="1"/>
      <w:numFmt w:val="decimal"/>
      <w:lvlText w:val="%7."/>
      <w:lvlJc w:val="left"/>
      <w:pPr>
        <w:ind w:left="8340" w:hanging="360"/>
      </w:pPr>
      <w:rPr>
        <w:rFonts w:cs="Times New Roman"/>
      </w:rPr>
    </w:lvl>
    <w:lvl w:ilvl="7" w:tplc="9EF816FE">
      <w:start w:val="1"/>
      <w:numFmt w:val="lowerLetter"/>
      <w:lvlText w:val="%8."/>
      <w:lvlJc w:val="left"/>
      <w:pPr>
        <w:ind w:left="9060" w:hanging="360"/>
      </w:pPr>
      <w:rPr>
        <w:rFonts w:cs="Times New Roman"/>
      </w:rPr>
    </w:lvl>
    <w:lvl w:ilvl="8" w:tplc="914EC46E">
      <w:start w:val="1"/>
      <w:numFmt w:val="lowerRoman"/>
      <w:lvlText w:val="%9."/>
      <w:lvlJc w:val="right"/>
      <w:pPr>
        <w:ind w:left="9780" w:hanging="180"/>
      </w:pPr>
      <w:rPr>
        <w:rFonts w:cs="Times New Roman"/>
      </w:rPr>
    </w:lvl>
  </w:abstractNum>
  <w:abstractNum w:abstractNumId="11">
    <w:nsid w:val="64722322"/>
    <w:multiLevelType w:val="hybridMultilevel"/>
    <w:tmpl w:val="29840CB6"/>
    <w:lvl w:ilvl="0" w:tplc="FB64BCAE">
      <w:start w:val="1"/>
      <w:numFmt w:val="decimal"/>
      <w:lvlText w:val="%1."/>
      <w:lvlJc w:val="left"/>
      <w:pPr>
        <w:ind w:left="4020" w:hanging="360"/>
      </w:pPr>
      <w:rPr>
        <w:rFonts w:cs="Times New Roman" w:hint="default"/>
      </w:rPr>
    </w:lvl>
    <w:lvl w:ilvl="1" w:tplc="124C3AD8">
      <w:start w:val="1"/>
      <w:numFmt w:val="lowerLetter"/>
      <w:lvlText w:val="%2."/>
      <w:lvlJc w:val="left"/>
      <w:pPr>
        <w:ind w:left="4740" w:hanging="360"/>
      </w:pPr>
      <w:rPr>
        <w:rFonts w:cs="Times New Roman"/>
      </w:rPr>
    </w:lvl>
    <w:lvl w:ilvl="2" w:tplc="D6146634">
      <w:start w:val="1"/>
      <w:numFmt w:val="lowerRoman"/>
      <w:lvlText w:val="%3."/>
      <w:lvlJc w:val="right"/>
      <w:pPr>
        <w:ind w:left="5460" w:hanging="180"/>
      </w:pPr>
      <w:rPr>
        <w:rFonts w:cs="Times New Roman"/>
      </w:rPr>
    </w:lvl>
    <w:lvl w:ilvl="3" w:tplc="5BDC7E80">
      <w:start w:val="1"/>
      <w:numFmt w:val="decimal"/>
      <w:lvlText w:val="%4."/>
      <w:lvlJc w:val="left"/>
      <w:pPr>
        <w:ind w:left="6180" w:hanging="360"/>
      </w:pPr>
      <w:rPr>
        <w:rFonts w:cs="Times New Roman"/>
      </w:rPr>
    </w:lvl>
    <w:lvl w:ilvl="4" w:tplc="567A1742">
      <w:start w:val="1"/>
      <w:numFmt w:val="lowerLetter"/>
      <w:lvlText w:val="%5."/>
      <w:lvlJc w:val="left"/>
      <w:pPr>
        <w:ind w:left="6900" w:hanging="360"/>
      </w:pPr>
      <w:rPr>
        <w:rFonts w:cs="Times New Roman"/>
      </w:rPr>
    </w:lvl>
    <w:lvl w:ilvl="5" w:tplc="A56236E0">
      <w:start w:val="1"/>
      <w:numFmt w:val="lowerRoman"/>
      <w:lvlText w:val="%6."/>
      <w:lvlJc w:val="right"/>
      <w:pPr>
        <w:ind w:left="7620" w:hanging="180"/>
      </w:pPr>
      <w:rPr>
        <w:rFonts w:cs="Times New Roman"/>
      </w:rPr>
    </w:lvl>
    <w:lvl w:ilvl="6" w:tplc="9510164A">
      <w:start w:val="1"/>
      <w:numFmt w:val="decimal"/>
      <w:lvlText w:val="%7."/>
      <w:lvlJc w:val="left"/>
      <w:pPr>
        <w:ind w:left="8340" w:hanging="360"/>
      </w:pPr>
      <w:rPr>
        <w:rFonts w:cs="Times New Roman"/>
      </w:rPr>
    </w:lvl>
    <w:lvl w:ilvl="7" w:tplc="632296A0">
      <w:start w:val="1"/>
      <w:numFmt w:val="lowerLetter"/>
      <w:lvlText w:val="%8."/>
      <w:lvlJc w:val="left"/>
      <w:pPr>
        <w:ind w:left="9060" w:hanging="360"/>
      </w:pPr>
      <w:rPr>
        <w:rFonts w:cs="Times New Roman"/>
      </w:rPr>
    </w:lvl>
    <w:lvl w:ilvl="8" w:tplc="0CFEC9DA">
      <w:start w:val="1"/>
      <w:numFmt w:val="lowerRoman"/>
      <w:lvlText w:val="%9."/>
      <w:lvlJc w:val="right"/>
      <w:pPr>
        <w:ind w:left="9780" w:hanging="180"/>
      </w:pPr>
      <w:rPr>
        <w:rFonts w:cs="Times New Roman"/>
      </w:rPr>
    </w:lvl>
  </w:abstractNum>
  <w:abstractNum w:abstractNumId="12">
    <w:nsid w:val="6B6C6BED"/>
    <w:multiLevelType w:val="hybridMultilevel"/>
    <w:tmpl w:val="742E99CE"/>
    <w:lvl w:ilvl="0" w:tplc="16BA26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F4B1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C622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3EB6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5C16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E83E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6CB5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D092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022E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F63B76"/>
    <w:multiLevelType w:val="hybridMultilevel"/>
    <w:tmpl w:val="D5BAE6EA"/>
    <w:lvl w:ilvl="0" w:tplc="49141A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9E29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7A66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BEE3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F691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D284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E8D8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1265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104B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CC0970"/>
    <w:multiLevelType w:val="hybridMultilevel"/>
    <w:tmpl w:val="6764EFC2"/>
    <w:lvl w:ilvl="0" w:tplc="A9081C0A">
      <w:start w:val="2"/>
      <w:numFmt w:val="decimal"/>
      <w:lvlText w:val="2.4.%1."/>
      <w:legacy w:legacy="1" w:legacySpace="0" w:legacyIndent="700"/>
      <w:lvlJc w:val="left"/>
      <w:rPr>
        <w:rFonts w:ascii="Cambria" w:hAnsi="Cambria" w:cs="Cambria" w:hint="default"/>
      </w:rPr>
    </w:lvl>
    <w:lvl w:ilvl="1" w:tplc="F3E091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3EAB3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9CA31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44ED6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6667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0081C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A266F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3462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B860F64"/>
    <w:multiLevelType w:val="hybridMultilevel"/>
    <w:tmpl w:val="41D4BE8A"/>
    <w:lvl w:ilvl="0" w:tplc="3588067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9CAE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2E82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6209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8896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B898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3627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B274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1C26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7D067E"/>
    <w:multiLevelType w:val="hybridMultilevel"/>
    <w:tmpl w:val="A2CCE8CA"/>
    <w:lvl w:ilvl="0" w:tplc="CB587B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11"/>
  </w:num>
  <w:num w:numId="3">
    <w:abstractNumId w:val="8"/>
  </w:num>
  <w:num w:numId="4">
    <w:abstractNumId w:val="14"/>
  </w:num>
  <w:num w:numId="5">
    <w:abstractNumId w:val="2"/>
  </w:num>
  <w:num w:numId="6">
    <w:abstractNumId w:val="1"/>
  </w:num>
  <w:num w:numId="7">
    <w:abstractNumId w:val="10"/>
  </w:num>
  <w:num w:numId="8">
    <w:abstractNumId w:val="6"/>
  </w:num>
  <w:num w:numId="9">
    <w:abstractNumId w:val="0"/>
  </w:num>
  <w:num w:numId="10">
    <w:abstractNumId w:val="3"/>
  </w:num>
  <w:num w:numId="11">
    <w:abstractNumId w:val="13"/>
  </w:num>
  <w:num w:numId="12">
    <w:abstractNumId w:val="7"/>
  </w:num>
  <w:num w:numId="13">
    <w:abstractNumId w:val="12"/>
  </w:num>
  <w:num w:numId="14">
    <w:abstractNumId w:val="15"/>
    <w:lvlOverride w:ilvl="0">
      <w:lvl w:ilvl="0" w:tplc="35880676">
        <w:start w:val="1"/>
        <w:numFmt w:val="decimal"/>
        <w:lvlText w:val="%1."/>
        <w:lvlJc w:val="left"/>
      </w:lvl>
    </w:lvlOverride>
  </w:num>
  <w:num w:numId="15">
    <w:abstractNumId w:val="15"/>
    <w:lvlOverride w:ilvl="0">
      <w:lvl w:ilvl="0" w:tplc="35880676">
        <w:start w:val="1"/>
        <w:numFmt w:val="decimal"/>
        <w:lvlText w:val="%1."/>
        <w:lvlJc w:val="left"/>
      </w:lvl>
    </w:lvlOverride>
  </w:num>
  <w:num w:numId="16">
    <w:abstractNumId w:val="9"/>
    <w:lvlOverride w:ilvl="0">
      <w:lvl w:ilvl="0" w:tplc="2E06E8C6">
        <w:start w:val="1"/>
        <w:numFmt w:val="decimal"/>
        <w:lvlText w:val="%1."/>
        <w:lvlJc w:val="left"/>
      </w:lvl>
    </w:lvlOverride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5CC"/>
    <w:rsid w:val="00074E20"/>
    <w:rsid w:val="00110F3C"/>
    <w:rsid w:val="001445CD"/>
    <w:rsid w:val="00170DF5"/>
    <w:rsid w:val="001A0266"/>
    <w:rsid w:val="001F10AA"/>
    <w:rsid w:val="003155CC"/>
    <w:rsid w:val="00352E3E"/>
    <w:rsid w:val="00380AD8"/>
    <w:rsid w:val="003D08CC"/>
    <w:rsid w:val="00477F2B"/>
    <w:rsid w:val="0048249D"/>
    <w:rsid w:val="004878B4"/>
    <w:rsid w:val="005F642B"/>
    <w:rsid w:val="006039F9"/>
    <w:rsid w:val="009200AA"/>
    <w:rsid w:val="00926536"/>
    <w:rsid w:val="00C56382"/>
    <w:rsid w:val="00CE06C8"/>
    <w:rsid w:val="00D87CDA"/>
    <w:rsid w:val="00E673D5"/>
    <w:rsid w:val="00F45627"/>
    <w:rsid w:val="00F928A4"/>
    <w:rsid w:val="00FC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ACFFF2-E0D1-4072-BD24-A0426E2B7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0" w:line="240" w:lineRule="auto"/>
      <w:ind w:firstLine="720"/>
      <w:jc w:val="both"/>
    </w:pPr>
    <w:rPr>
      <w:rFonts w:ascii="Arial" w:hAnsi="Arial" w:cs="Arial"/>
      <w:sz w:val="36"/>
      <w:szCs w:val="3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eastAsia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eastAsia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eastAsia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eastAsia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eastAsia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9"/>
    <w:rPr>
      <w:rFonts w:ascii="Cambria" w:hAnsi="Cambria" w:cs="Cambria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rPr>
      <w:rFonts w:ascii="Calibri" w:hAnsi="Calibri" w:cs="Calibri"/>
      <w:b/>
      <w:bCs/>
      <w:sz w:val="28"/>
      <w:szCs w:val="28"/>
    </w:rPr>
  </w:style>
  <w:style w:type="character" w:customStyle="1" w:styleId="af2">
    <w:name w:val="Цветовое выделение"/>
    <w:uiPriority w:val="99"/>
    <w:rPr>
      <w:b/>
      <w:color w:val="000080"/>
      <w:sz w:val="36"/>
    </w:rPr>
  </w:style>
  <w:style w:type="character" w:customStyle="1" w:styleId="af3">
    <w:name w:val="Гипертекстовая ссылка"/>
    <w:basedOn w:val="af2"/>
    <w:uiPriority w:val="99"/>
    <w:rPr>
      <w:rFonts w:cs="Times New Roman"/>
      <w:b/>
      <w:bCs/>
      <w:color w:val="008000"/>
      <w:sz w:val="36"/>
      <w:szCs w:val="36"/>
    </w:rPr>
  </w:style>
  <w:style w:type="character" w:customStyle="1" w:styleId="af4">
    <w:name w:val="Активная гипертекстовая ссылка"/>
    <w:basedOn w:val="af3"/>
    <w:uiPriority w:val="99"/>
    <w:rPr>
      <w:rFonts w:cs="Times New Roman"/>
      <w:b/>
      <w:bCs/>
      <w:color w:val="008000"/>
      <w:sz w:val="36"/>
      <w:szCs w:val="36"/>
      <w:u w:val="single"/>
    </w:rPr>
  </w:style>
  <w:style w:type="paragraph" w:customStyle="1" w:styleId="af5">
    <w:name w:val="Основное меню (преемственное)"/>
    <w:basedOn w:val="a"/>
    <w:next w:val="a"/>
    <w:uiPriority w:val="99"/>
    <w:rPr>
      <w:rFonts w:ascii="Verdana" w:hAnsi="Verdana" w:cs="Verdana"/>
    </w:rPr>
  </w:style>
  <w:style w:type="paragraph" w:styleId="af6">
    <w:name w:val="Title"/>
    <w:basedOn w:val="af5"/>
    <w:next w:val="a"/>
    <w:link w:val="af7"/>
    <w:uiPriority w:val="99"/>
    <w:rPr>
      <w:b/>
      <w:bCs/>
      <w:color w:val="C0C0C0"/>
    </w:rPr>
  </w:style>
  <w:style w:type="character" w:customStyle="1" w:styleId="af7">
    <w:name w:val="Название Знак"/>
    <w:basedOn w:val="a0"/>
    <w:link w:val="af6"/>
    <w:uiPriority w:val="10"/>
    <w:rPr>
      <w:rFonts w:asciiTheme="majorHAnsi" w:eastAsiaTheme="majorEastAsia" w:hAnsiTheme="majorHAnsi" w:cs="Times New Roman"/>
      <w:b/>
      <w:bCs/>
      <w:sz w:val="32"/>
      <w:szCs w:val="32"/>
    </w:rPr>
  </w:style>
  <w:style w:type="character" w:customStyle="1" w:styleId="af8">
    <w:name w:val="Заголовок своего сообщения"/>
    <w:basedOn w:val="af2"/>
    <w:uiPriority w:val="99"/>
    <w:rPr>
      <w:rFonts w:cs="Times New Roman"/>
      <w:b/>
      <w:bCs/>
      <w:color w:val="000080"/>
      <w:sz w:val="36"/>
      <w:szCs w:val="36"/>
    </w:rPr>
  </w:style>
  <w:style w:type="paragraph" w:customStyle="1" w:styleId="af9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a">
    <w:name w:val="Заголовок чужого сообщения"/>
    <w:basedOn w:val="af2"/>
    <w:uiPriority w:val="99"/>
    <w:rPr>
      <w:rFonts w:cs="Times New Roman"/>
      <w:b/>
      <w:bCs/>
      <w:color w:val="FF0000"/>
      <w:sz w:val="36"/>
      <w:szCs w:val="36"/>
    </w:rPr>
  </w:style>
  <w:style w:type="paragraph" w:customStyle="1" w:styleId="afb">
    <w:name w:val="Интерактивный заголовок"/>
    <w:basedOn w:val="af6"/>
    <w:next w:val="a"/>
    <w:uiPriority w:val="99"/>
    <w:rPr>
      <w:u w:val="single"/>
    </w:rPr>
  </w:style>
  <w:style w:type="paragraph" w:customStyle="1" w:styleId="afc">
    <w:name w:val="Интерфейс"/>
    <w:basedOn w:val="a"/>
    <w:next w:val="a"/>
    <w:uiPriority w:val="99"/>
    <w:rPr>
      <w:color w:val="ECE9D8"/>
      <w:sz w:val="34"/>
      <w:szCs w:val="34"/>
    </w:rPr>
  </w:style>
  <w:style w:type="paragraph" w:customStyle="1" w:styleId="afd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fe">
    <w:name w:val="Информация об изменениях документа"/>
    <w:basedOn w:val="afd"/>
    <w:next w:val="a"/>
    <w:uiPriority w:val="99"/>
  </w:style>
  <w:style w:type="paragraph" w:customStyle="1" w:styleId="aff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f0">
    <w:name w:val="Колонтитул (левый)"/>
    <w:basedOn w:val="aff"/>
    <w:next w:val="a"/>
    <w:uiPriority w:val="99"/>
    <w:rPr>
      <w:sz w:val="28"/>
      <w:szCs w:val="28"/>
    </w:rPr>
  </w:style>
  <w:style w:type="paragraph" w:customStyle="1" w:styleId="aff1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2">
    <w:name w:val="Колонтитул (правый)"/>
    <w:basedOn w:val="aff1"/>
    <w:next w:val="a"/>
    <w:uiPriority w:val="99"/>
    <w:rPr>
      <w:sz w:val="28"/>
      <w:szCs w:val="28"/>
    </w:rPr>
  </w:style>
  <w:style w:type="paragraph" w:customStyle="1" w:styleId="aff3">
    <w:name w:val="Комментарий пользователя"/>
    <w:basedOn w:val="afd"/>
    <w:next w:val="a"/>
    <w:uiPriority w:val="99"/>
    <w:pPr>
      <w:jc w:val="left"/>
    </w:pPr>
    <w:rPr>
      <w:color w:val="000080"/>
    </w:rPr>
  </w:style>
  <w:style w:type="paragraph" w:customStyle="1" w:styleId="aff4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f5">
    <w:name w:val="Найденные слова"/>
    <w:basedOn w:val="af2"/>
    <w:uiPriority w:val="99"/>
    <w:rPr>
      <w:rFonts w:cs="Times New Roman"/>
      <w:b/>
      <w:bCs/>
      <w:color w:val="000080"/>
      <w:sz w:val="36"/>
      <w:szCs w:val="36"/>
    </w:rPr>
  </w:style>
  <w:style w:type="character" w:customStyle="1" w:styleId="aff6">
    <w:name w:val="Не вступил в силу"/>
    <w:basedOn w:val="af2"/>
    <w:uiPriority w:val="99"/>
    <w:rPr>
      <w:rFonts w:cs="Times New Roman"/>
      <w:b/>
      <w:bCs/>
      <w:color w:val="008080"/>
      <w:sz w:val="36"/>
      <w:szCs w:val="36"/>
    </w:r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Объект"/>
    <w:basedOn w:val="a"/>
    <w:next w:val="a"/>
    <w:uiPriority w:val="99"/>
  </w:style>
  <w:style w:type="paragraph" w:customStyle="1" w:styleId="aff9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fa">
    <w:name w:val="Оглавление"/>
    <w:basedOn w:val="aff9"/>
    <w:next w:val="a"/>
    <w:uiPriority w:val="99"/>
    <w:pPr>
      <w:ind w:left="140"/>
    </w:pPr>
  </w:style>
  <w:style w:type="character" w:customStyle="1" w:styleId="affb">
    <w:name w:val="Опечатки"/>
    <w:uiPriority w:val="99"/>
    <w:rPr>
      <w:color w:val="FF0000"/>
      <w:sz w:val="36"/>
    </w:rPr>
  </w:style>
  <w:style w:type="paragraph" w:customStyle="1" w:styleId="affc">
    <w:name w:val="Переменная часть"/>
    <w:basedOn w:val="af5"/>
    <w:next w:val="a"/>
    <w:uiPriority w:val="99"/>
    <w:rPr>
      <w:sz w:val="32"/>
      <w:szCs w:val="32"/>
    </w:rPr>
  </w:style>
  <w:style w:type="paragraph" w:customStyle="1" w:styleId="affd">
    <w:name w:val="Постоянная часть"/>
    <w:basedOn w:val="af5"/>
    <w:next w:val="a"/>
    <w:uiPriority w:val="99"/>
    <w:rPr>
      <w:sz w:val="34"/>
      <w:szCs w:val="34"/>
    </w:rPr>
  </w:style>
  <w:style w:type="paragraph" w:customStyle="1" w:styleId="affe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ff">
    <w:name w:val="Продолжение ссылки"/>
    <w:basedOn w:val="af3"/>
    <w:uiPriority w:val="99"/>
    <w:rPr>
      <w:rFonts w:cs="Times New Roman"/>
      <w:b/>
      <w:bCs/>
      <w:color w:val="008000"/>
      <w:sz w:val="36"/>
      <w:szCs w:val="36"/>
    </w:rPr>
  </w:style>
  <w:style w:type="paragraph" w:customStyle="1" w:styleId="afff0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1">
    <w:name w:val="Сравнение редакций"/>
    <w:basedOn w:val="af2"/>
    <w:uiPriority w:val="99"/>
    <w:rPr>
      <w:rFonts w:cs="Times New Roman"/>
      <w:b/>
      <w:bCs/>
      <w:color w:val="000080"/>
      <w:sz w:val="36"/>
      <w:szCs w:val="36"/>
    </w:rPr>
  </w:style>
  <w:style w:type="character" w:customStyle="1" w:styleId="afff2">
    <w:name w:val="Сравнение редакций. Добавленный фрагмент"/>
    <w:uiPriority w:val="99"/>
    <w:rPr>
      <w:b/>
      <w:color w:val="0000FF"/>
      <w:sz w:val="36"/>
    </w:rPr>
  </w:style>
  <w:style w:type="character" w:customStyle="1" w:styleId="afff3">
    <w:name w:val="Сравнение редакций. Удаленный фрагмент"/>
    <w:uiPriority w:val="99"/>
    <w:rPr>
      <w:b/>
      <w:strike/>
      <w:color w:val="808000"/>
      <w:sz w:val="36"/>
    </w:rPr>
  </w:style>
  <w:style w:type="paragraph" w:customStyle="1" w:styleId="afff4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ff5">
    <w:name w:val="Текст в таблице"/>
    <w:basedOn w:val="aff7"/>
    <w:next w:val="a"/>
    <w:uiPriority w:val="99"/>
    <w:pPr>
      <w:ind w:firstLine="500"/>
    </w:pPr>
  </w:style>
  <w:style w:type="paragraph" w:customStyle="1" w:styleId="afff6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f7">
    <w:name w:val="Утратил силу"/>
    <w:basedOn w:val="af2"/>
    <w:uiPriority w:val="99"/>
    <w:rPr>
      <w:rFonts w:cs="Times New Roman"/>
      <w:b/>
      <w:bCs/>
      <w:strike/>
      <w:color w:val="808000"/>
      <w:sz w:val="36"/>
      <w:szCs w:val="36"/>
    </w:rPr>
  </w:style>
  <w:style w:type="paragraph" w:customStyle="1" w:styleId="afff8">
    <w:name w:val="Центрированный (таблица)"/>
    <w:basedOn w:val="aff7"/>
    <w:next w:val="a"/>
    <w:uiPriority w:val="99"/>
    <w:pPr>
      <w:jc w:val="center"/>
    </w:pPr>
  </w:style>
  <w:style w:type="character" w:styleId="afff9">
    <w:name w:val="line number"/>
    <w:basedOn w:val="a0"/>
    <w:uiPriority w:val="99"/>
    <w:semiHidden/>
    <w:rPr>
      <w:rFonts w:cs="Times New Roman"/>
    </w:rPr>
  </w:style>
  <w:style w:type="paragraph" w:styleId="afffa">
    <w:name w:val="header"/>
    <w:basedOn w:val="a"/>
    <w:link w:val="afffb"/>
    <w:uiPriority w:val="99"/>
    <w:pPr>
      <w:tabs>
        <w:tab w:val="center" w:pos="4844"/>
        <w:tab w:val="right" w:pos="9689"/>
      </w:tabs>
    </w:pPr>
  </w:style>
  <w:style w:type="character" w:customStyle="1" w:styleId="afffb">
    <w:name w:val="Верхний колонтитул Знак"/>
    <w:basedOn w:val="a0"/>
    <w:link w:val="afffa"/>
    <w:uiPriority w:val="99"/>
    <w:rPr>
      <w:rFonts w:ascii="Arial" w:hAnsi="Arial" w:cs="Arial"/>
      <w:sz w:val="36"/>
      <w:szCs w:val="36"/>
      <w:lang w:val="ru-RU" w:eastAsia="ru-RU"/>
    </w:rPr>
  </w:style>
  <w:style w:type="paragraph" w:styleId="afffc">
    <w:name w:val="footer"/>
    <w:basedOn w:val="a"/>
    <w:link w:val="afffd"/>
    <w:uiPriority w:val="99"/>
    <w:pPr>
      <w:tabs>
        <w:tab w:val="center" w:pos="4844"/>
        <w:tab w:val="right" w:pos="9689"/>
      </w:tabs>
    </w:pPr>
  </w:style>
  <w:style w:type="character" w:customStyle="1" w:styleId="afffd">
    <w:name w:val="Нижний колонтитул Знак"/>
    <w:basedOn w:val="a0"/>
    <w:link w:val="afffc"/>
    <w:uiPriority w:val="99"/>
    <w:rPr>
      <w:rFonts w:ascii="Arial" w:hAnsi="Arial" w:cs="Arial"/>
      <w:sz w:val="36"/>
      <w:szCs w:val="36"/>
      <w:lang w:val="ru-RU" w:eastAsia="ru-RU"/>
    </w:rPr>
  </w:style>
  <w:style w:type="table" w:styleId="afffe">
    <w:name w:val="Table Grid"/>
    <w:basedOn w:val="a1"/>
    <w:uiPriority w:val="59"/>
    <w:pPr>
      <w:spacing w:after="0" w:line="240" w:lineRule="auto"/>
    </w:pPr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ff">
    <w:name w:val="Hyperlink"/>
    <w:basedOn w:val="a0"/>
    <w:uiPriority w:val="99"/>
    <w:rPr>
      <w:rFonts w:cs="Times New Roman"/>
      <w:color w:val="0000FF"/>
      <w:u w:val="single"/>
    </w:rPr>
  </w:style>
  <w:style w:type="paragraph" w:styleId="affff0">
    <w:name w:val="Document Map"/>
    <w:basedOn w:val="a"/>
    <w:link w:val="affff1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ff1">
    <w:name w:val="Схема документа Знак"/>
    <w:basedOn w:val="a0"/>
    <w:link w:val="affff0"/>
    <w:uiPriority w:val="99"/>
    <w:semiHidden/>
    <w:rPr>
      <w:rFonts w:ascii="Tahoma" w:hAnsi="Tahoma" w:cs="Tahoma"/>
      <w:sz w:val="16"/>
      <w:szCs w:val="16"/>
    </w:rPr>
  </w:style>
  <w:style w:type="character" w:customStyle="1" w:styleId="EmailStyle66">
    <w:name w:val="EmailStyle66"/>
    <w:uiPriority w:val="99"/>
    <w:semiHidden/>
    <w:rPr>
      <w:rFonts w:ascii="Times New Roman" w:hAnsi="Times New Roman"/>
      <w:color w:val="0000FF"/>
      <w:sz w:val="24"/>
      <w:u w:val="none"/>
    </w:rPr>
  </w:style>
  <w:style w:type="paragraph" w:styleId="affff2">
    <w:name w:val="Balloon Text"/>
    <w:basedOn w:val="a"/>
    <w:link w:val="affff3"/>
    <w:uiPriority w:val="99"/>
    <w:semiHidden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Pr>
      <w:rFonts w:ascii="Tahoma" w:hAnsi="Tahoma" w:cs="Tahoma"/>
      <w:sz w:val="16"/>
      <w:szCs w:val="16"/>
    </w:rPr>
  </w:style>
  <w:style w:type="paragraph" w:customStyle="1" w:styleId="Standard">
    <w:name w:val="Standard"/>
    <w:pPr>
      <w:widowControl w:val="0"/>
      <w:spacing w:after="0" w:line="240" w:lineRule="auto"/>
    </w:pPr>
    <w:rPr>
      <w:rFonts w:cs="Tahoma"/>
      <w:sz w:val="24"/>
      <w:szCs w:val="24"/>
      <w:lang w:val="en-US" w:eastAsia="en-US"/>
    </w:rPr>
  </w:style>
  <w:style w:type="table" w:customStyle="1" w:styleId="13">
    <w:name w:val="Сетка таблицы1"/>
    <w:basedOn w:val="a1"/>
    <w:next w:val="afffe"/>
    <w:uiPriority w:val="59"/>
    <w:pPr>
      <w:spacing w:after="0" w:line="240" w:lineRule="auto"/>
    </w:pPr>
    <w:rPr>
      <w:rFonts w:ascii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ffe"/>
    <w:uiPriority w:val="59"/>
    <w:pPr>
      <w:widowControl w:val="0"/>
      <w:spacing w:after="0" w:line="240" w:lineRule="auto"/>
    </w:pPr>
    <w:rPr>
      <w:rFonts w:cs="Tahoma"/>
      <w:sz w:val="24"/>
      <w:szCs w:val="24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ff4">
    <w:name w:val="annotation reference"/>
    <w:basedOn w:val="a0"/>
    <w:uiPriority w:val="99"/>
    <w:rPr>
      <w:rFonts w:cs="Times New Roman"/>
      <w:sz w:val="16"/>
      <w:szCs w:val="16"/>
    </w:rPr>
  </w:style>
  <w:style w:type="paragraph" w:styleId="affff5">
    <w:name w:val="annotation text"/>
    <w:basedOn w:val="a"/>
    <w:link w:val="affff6"/>
    <w:uiPriority w:val="99"/>
    <w:rPr>
      <w:sz w:val="20"/>
      <w:szCs w:val="20"/>
    </w:rPr>
  </w:style>
  <w:style w:type="character" w:customStyle="1" w:styleId="affff6">
    <w:name w:val="Текст примечания Знак"/>
    <w:basedOn w:val="a0"/>
    <w:link w:val="affff5"/>
    <w:uiPriority w:val="99"/>
    <w:rPr>
      <w:rFonts w:ascii="Arial" w:hAnsi="Arial" w:cs="Arial"/>
      <w:sz w:val="20"/>
      <w:szCs w:val="20"/>
    </w:rPr>
  </w:style>
  <w:style w:type="paragraph" w:styleId="affff7">
    <w:name w:val="annotation subject"/>
    <w:basedOn w:val="affff5"/>
    <w:next w:val="affff5"/>
    <w:link w:val="affff8"/>
    <w:uiPriority w:val="99"/>
    <w:rPr>
      <w:b/>
      <w:bCs/>
    </w:rPr>
  </w:style>
  <w:style w:type="character" w:customStyle="1" w:styleId="affff8">
    <w:name w:val="Тема примечания Знак"/>
    <w:basedOn w:val="affff6"/>
    <w:link w:val="affff7"/>
    <w:uiPriority w:val="99"/>
    <w:rPr>
      <w:rFonts w:ascii="Arial" w:hAnsi="Arial" w:cs="Arial"/>
      <w:b/>
      <w:bCs/>
      <w:sz w:val="20"/>
      <w:szCs w:val="20"/>
    </w:rPr>
  </w:style>
  <w:style w:type="character" w:styleId="affff9">
    <w:name w:val="FollowedHyperlink"/>
    <w:basedOn w:val="a0"/>
    <w:uiPriority w:val="99"/>
    <w:rPr>
      <w:rFonts w:cs="Times New Roman"/>
      <w:color w:val="800080" w:themeColor="followedHyperlink"/>
      <w:u w:val="single"/>
    </w:rPr>
  </w:style>
  <w:style w:type="paragraph" w:styleId="affffa">
    <w:name w:val="Revision"/>
    <w:hidden/>
    <w:uiPriority w:val="99"/>
    <w:semiHidden/>
    <w:pPr>
      <w:spacing w:after="0" w:line="240" w:lineRule="auto"/>
    </w:pPr>
    <w:rPr>
      <w:rFonts w:ascii="Arial" w:hAnsi="Arial" w:cs="Arial"/>
      <w:sz w:val="36"/>
      <w:szCs w:val="36"/>
    </w:rPr>
  </w:style>
  <w:style w:type="paragraph" w:styleId="33">
    <w:name w:val="Body Text 3"/>
    <w:basedOn w:val="a"/>
    <w:link w:val="34"/>
    <w:uiPriority w:val="99"/>
    <w:pPr>
      <w:widowControl/>
      <w:spacing w:after="120"/>
      <w:ind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Pr>
      <w:rFonts w:cs="Times New Roman"/>
      <w:sz w:val="16"/>
      <w:szCs w:val="16"/>
    </w:rPr>
  </w:style>
  <w:style w:type="table" w:customStyle="1" w:styleId="35">
    <w:name w:val="Сетка таблицы3"/>
    <w:basedOn w:val="a1"/>
    <w:next w:val="afffe"/>
    <w:uiPriority w:val="39"/>
    <w:pPr>
      <w:spacing w:after="0" w:line="240" w:lineRule="auto"/>
    </w:pPr>
    <w:rPr>
      <w:rFonts w:ascii="Calibri" w:hAnsi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body">
    <w:name w:val="Text body"/>
    <w:basedOn w:val="Standard"/>
    <w:pPr>
      <w:spacing w:after="283"/>
    </w:pPr>
    <w:rPr>
      <w:rFonts w:ascii="Calibri" w:hAnsi="Calibri"/>
      <w:color w:val="000000"/>
    </w:rPr>
  </w:style>
  <w:style w:type="paragraph" w:customStyle="1" w:styleId="docdata">
    <w:name w:val="docdata"/>
    <w:basedOn w:val="a"/>
    <w:pPr>
      <w:widowControl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ffffb">
    <w:name w:val="Normal (Web)"/>
    <w:basedOn w:val="a"/>
    <w:uiPriority w:val="99"/>
    <w:unhideWhenUsed/>
    <w:pPr>
      <w:widowControl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ffffc">
    <w:name w:val="Body Text Indent"/>
    <w:basedOn w:val="a"/>
    <w:link w:val="affffd"/>
    <w:uiPriority w:val="99"/>
    <w:semiHidden/>
    <w:unhideWhenUsed/>
    <w:rsid w:val="00477F2B"/>
    <w:pPr>
      <w:spacing w:after="120"/>
      <w:ind w:left="283"/>
    </w:pPr>
  </w:style>
  <w:style w:type="character" w:customStyle="1" w:styleId="affffd">
    <w:name w:val="Основной текст с отступом Знак"/>
    <w:basedOn w:val="a0"/>
    <w:link w:val="affffc"/>
    <w:uiPriority w:val="99"/>
    <w:semiHidden/>
    <w:rsid w:val="00477F2B"/>
    <w:rPr>
      <w:rFonts w:ascii="Arial" w:hAnsi="Arial" w:cs="Arial"/>
      <w:sz w:val="36"/>
      <w:szCs w:val="36"/>
    </w:rPr>
  </w:style>
  <w:style w:type="paragraph" w:customStyle="1" w:styleId="14">
    <w:name w:val="Обычный1"/>
    <w:qFormat/>
    <w:rsid w:val="00FC500C"/>
    <w:pPr>
      <w:spacing w:after="0" w:line="100" w:lineRule="atLeast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C41F4-5AD7-49A3-8B7B-2891D6FD3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НПП "Гарант-Сервис"</Company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НПП "Гарант-Сервис"</dc:creator>
  <dc:description>Документ экспортирован из системы ГАРАНТ</dc:description>
  <cp:lastModifiedBy>Администратор</cp:lastModifiedBy>
  <cp:revision>2</cp:revision>
  <cp:lastPrinted>2024-12-06T08:08:00Z</cp:lastPrinted>
  <dcterms:created xsi:type="dcterms:W3CDTF">2024-12-28T18:00:00Z</dcterms:created>
  <dcterms:modified xsi:type="dcterms:W3CDTF">2024-12-28T18:00:00Z</dcterms:modified>
</cp:coreProperties>
</file>